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32" w:rsidRDefault="00915887">
      <w:pPr>
        <w:pStyle w:val="Titolo1"/>
        <w:spacing w:before="72"/>
        <w:ind w:left="463" w:right="468"/>
        <w:jc w:val="center"/>
      </w:pPr>
      <w:bookmarkStart w:id="0" w:name="_GoBack"/>
      <w:bookmarkEnd w:id="0"/>
      <w:r>
        <w:rPr>
          <w:u w:val="thick"/>
        </w:rPr>
        <w:t>ISTITUTO COMPRENSIVO SANTA FIORA</w:t>
      </w:r>
    </w:p>
    <w:p w:rsidR="00467432" w:rsidRDefault="00915887">
      <w:pPr>
        <w:spacing w:before="203"/>
        <w:ind w:left="463" w:right="464"/>
        <w:jc w:val="center"/>
        <w:rPr>
          <w:b/>
          <w:sz w:val="36"/>
        </w:rPr>
      </w:pPr>
      <w:r>
        <w:rPr>
          <w:b/>
          <w:sz w:val="36"/>
        </w:rPr>
        <w:t>RELAZIONE INIZIALE</w:t>
      </w:r>
    </w:p>
    <w:p w:rsidR="00467432" w:rsidRDefault="00467432">
      <w:pPr>
        <w:pStyle w:val="Corpotesto"/>
        <w:spacing w:before="4"/>
        <w:rPr>
          <w:b/>
          <w:sz w:val="8"/>
        </w:rPr>
      </w:pPr>
    </w:p>
    <w:p w:rsidR="00467432" w:rsidRDefault="00915887">
      <w:pPr>
        <w:spacing w:before="99"/>
        <w:ind w:left="112"/>
        <w:rPr>
          <w:sz w:val="32"/>
        </w:rPr>
      </w:pPr>
      <w:r>
        <w:rPr>
          <w:sz w:val="32"/>
        </w:rPr>
        <w:t>Alunno/a</w:t>
      </w:r>
    </w:p>
    <w:p w:rsidR="00467432" w:rsidRDefault="00467432">
      <w:pPr>
        <w:pStyle w:val="Corpotesto"/>
        <w:rPr>
          <w:sz w:val="32"/>
        </w:rPr>
      </w:pPr>
    </w:p>
    <w:p w:rsidR="00467432" w:rsidRDefault="00915887">
      <w:pPr>
        <w:tabs>
          <w:tab w:val="left" w:pos="5311"/>
        </w:tabs>
        <w:ind w:left="112"/>
        <w:rPr>
          <w:sz w:val="32"/>
        </w:rPr>
      </w:pPr>
      <w:r>
        <w:rPr>
          <w:sz w:val="32"/>
        </w:rPr>
        <w:t>Nato/a</w:t>
      </w:r>
      <w:r>
        <w:rPr>
          <w:spacing w:val="-3"/>
          <w:sz w:val="32"/>
        </w:rPr>
        <w:t xml:space="preserve"> </w:t>
      </w:r>
      <w:r>
        <w:rPr>
          <w:sz w:val="32"/>
        </w:rPr>
        <w:t>il</w:t>
      </w:r>
      <w:r>
        <w:rPr>
          <w:sz w:val="32"/>
        </w:rPr>
        <w:tab/>
        <w:t>a</w:t>
      </w:r>
    </w:p>
    <w:p w:rsidR="00467432" w:rsidRDefault="00467432">
      <w:pPr>
        <w:pStyle w:val="Corpotesto"/>
        <w:spacing w:before="11"/>
        <w:rPr>
          <w:sz w:val="31"/>
        </w:rPr>
      </w:pPr>
    </w:p>
    <w:p w:rsidR="00467432" w:rsidRDefault="00915887">
      <w:pPr>
        <w:spacing w:before="1"/>
        <w:ind w:left="112"/>
        <w:rPr>
          <w:sz w:val="32"/>
        </w:rPr>
      </w:pPr>
      <w:r>
        <w:rPr>
          <w:sz w:val="32"/>
        </w:rPr>
        <w:t>Residente a</w:t>
      </w:r>
    </w:p>
    <w:p w:rsidR="00467432" w:rsidRDefault="00467432">
      <w:pPr>
        <w:pStyle w:val="Corpotesto"/>
        <w:spacing w:before="11"/>
        <w:rPr>
          <w:sz w:val="31"/>
        </w:rPr>
      </w:pPr>
    </w:p>
    <w:p w:rsidR="00467432" w:rsidRDefault="00915887">
      <w:pPr>
        <w:spacing w:before="1" w:line="480" w:lineRule="auto"/>
        <w:ind w:left="112" w:right="1955"/>
        <w:rPr>
          <w:sz w:val="32"/>
        </w:rPr>
      </w:pPr>
      <w:r>
        <w:rPr>
          <w:sz w:val="32"/>
        </w:rPr>
        <w:t>Scuola frequentata attualmente e classe o sezione Scuola di provenienza</w:t>
      </w:r>
    </w:p>
    <w:p w:rsidR="00467432" w:rsidRDefault="00467432">
      <w:pPr>
        <w:pStyle w:val="Corpotesto"/>
        <w:rPr>
          <w:sz w:val="32"/>
        </w:rPr>
      </w:pPr>
    </w:p>
    <w:p w:rsidR="00467432" w:rsidRDefault="00915887">
      <w:pPr>
        <w:pStyle w:val="Titolo2"/>
        <w:jc w:val="both"/>
      </w:pPr>
      <w:r>
        <w:rPr>
          <w:color w:val="FF0000"/>
        </w:rPr>
        <w:t>NOTE PER LA COMPILAZIONE</w:t>
      </w: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ind w:left="112" w:right="111"/>
        <w:jc w:val="both"/>
        <w:rPr>
          <w:sz w:val="20"/>
        </w:rPr>
      </w:pPr>
      <w:r>
        <w:rPr>
          <w:color w:val="FF0000"/>
          <w:sz w:val="20"/>
        </w:rPr>
        <w:t>Dopo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aver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compilato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20"/>
        </w:rPr>
        <w:t>le</w:t>
      </w:r>
      <w:r>
        <w:rPr>
          <w:color w:val="FF0000"/>
          <w:spacing w:val="-14"/>
          <w:sz w:val="20"/>
        </w:rPr>
        <w:t xml:space="preserve"> </w:t>
      </w:r>
      <w:r>
        <w:rPr>
          <w:color w:val="FF0000"/>
          <w:sz w:val="20"/>
        </w:rPr>
        <w:t>parti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soprastanti,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spiegare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che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tipo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osservazione</w:t>
      </w:r>
      <w:r>
        <w:rPr>
          <w:color w:val="FF0000"/>
          <w:spacing w:val="-14"/>
          <w:sz w:val="20"/>
        </w:rPr>
        <w:t xml:space="preserve"> </w:t>
      </w:r>
      <w:r>
        <w:rPr>
          <w:color w:val="FF0000"/>
          <w:sz w:val="20"/>
        </w:rPr>
        <w:t>è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stata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condotta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14"/>
          <w:sz w:val="20"/>
        </w:rPr>
        <w:t xml:space="preserve"> </w:t>
      </w:r>
      <w:r>
        <w:rPr>
          <w:color w:val="FF0000"/>
          <w:sz w:val="20"/>
        </w:rPr>
        <w:t>come, cioè su quale comportamento si intende puntare l'attenzione, in quali contesti, in seguito a quali richieste, come si intende annotare ciò che si osserva, in modo descrittivo o in modo chiuso con l’aiuto di griglie oss</w:t>
      </w:r>
      <w:r>
        <w:rPr>
          <w:color w:val="FF0000"/>
          <w:sz w:val="20"/>
        </w:rPr>
        <w:t xml:space="preserve">ervative, </w:t>
      </w:r>
      <w:r>
        <w:rPr>
          <w:b/>
          <w:color w:val="FF0000"/>
          <w:sz w:val="20"/>
        </w:rPr>
        <w:t>sarà sempre indispensabile non dare giudizi, non arrivare a conclusioni</w:t>
      </w:r>
      <w:r>
        <w:rPr>
          <w:b/>
          <w:color w:val="FF0000"/>
          <w:spacing w:val="-19"/>
          <w:sz w:val="20"/>
        </w:rPr>
        <w:t xml:space="preserve"> </w:t>
      </w:r>
      <w:r>
        <w:rPr>
          <w:b/>
          <w:color w:val="FF0000"/>
          <w:sz w:val="20"/>
        </w:rPr>
        <w:t>o</w:t>
      </w:r>
      <w:r>
        <w:rPr>
          <w:b/>
          <w:color w:val="FF0000"/>
          <w:spacing w:val="-16"/>
          <w:sz w:val="20"/>
        </w:rPr>
        <w:t xml:space="preserve"> </w:t>
      </w:r>
      <w:r>
        <w:rPr>
          <w:b/>
          <w:color w:val="FF0000"/>
          <w:sz w:val="20"/>
        </w:rPr>
        <w:t>dare</w:t>
      </w:r>
      <w:r>
        <w:rPr>
          <w:b/>
          <w:color w:val="FF0000"/>
          <w:spacing w:val="-17"/>
          <w:sz w:val="20"/>
        </w:rPr>
        <w:t xml:space="preserve"> </w:t>
      </w:r>
      <w:r>
        <w:rPr>
          <w:b/>
          <w:color w:val="FF0000"/>
          <w:sz w:val="20"/>
        </w:rPr>
        <w:t>interpretazioni</w:t>
      </w:r>
      <w:r>
        <w:rPr>
          <w:b/>
          <w:color w:val="FF0000"/>
          <w:spacing w:val="-18"/>
          <w:sz w:val="20"/>
        </w:rPr>
        <w:t xml:space="preserve"> </w:t>
      </w:r>
      <w:r>
        <w:rPr>
          <w:b/>
          <w:color w:val="FF0000"/>
          <w:sz w:val="20"/>
        </w:rPr>
        <w:t>personali,</w:t>
      </w:r>
      <w:r>
        <w:rPr>
          <w:b/>
          <w:color w:val="FF0000"/>
          <w:spacing w:val="-17"/>
          <w:sz w:val="20"/>
        </w:rPr>
        <w:t xml:space="preserve"> </w:t>
      </w:r>
      <w:r>
        <w:rPr>
          <w:b/>
          <w:color w:val="FF0000"/>
          <w:sz w:val="20"/>
        </w:rPr>
        <w:t>ma</w:t>
      </w:r>
      <w:r>
        <w:rPr>
          <w:b/>
          <w:color w:val="FF0000"/>
          <w:spacing w:val="-15"/>
          <w:sz w:val="20"/>
        </w:rPr>
        <w:t xml:space="preserve"> </w:t>
      </w:r>
      <w:r>
        <w:rPr>
          <w:b/>
          <w:color w:val="FF0000"/>
          <w:sz w:val="20"/>
        </w:rPr>
        <w:t>solo</w:t>
      </w:r>
      <w:r>
        <w:rPr>
          <w:b/>
          <w:color w:val="FF0000"/>
          <w:spacing w:val="-17"/>
          <w:sz w:val="20"/>
        </w:rPr>
        <w:t xml:space="preserve"> </w:t>
      </w:r>
      <w:r>
        <w:rPr>
          <w:b/>
          <w:color w:val="FF0000"/>
          <w:sz w:val="20"/>
        </w:rPr>
        <w:t>osservare</w:t>
      </w:r>
      <w:r>
        <w:rPr>
          <w:b/>
          <w:color w:val="FF0000"/>
          <w:spacing w:val="-17"/>
          <w:sz w:val="20"/>
        </w:rPr>
        <w:t xml:space="preserve"> </w:t>
      </w:r>
      <w:r>
        <w:rPr>
          <w:b/>
          <w:color w:val="FF0000"/>
          <w:sz w:val="20"/>
        </w:rPr>
        <w:t>fedelmente</w:t>
      </w:r>
      <w:r>
        <w:rPr>
          <w:b/>
          <w:color w:val="FF0000"/>
          <w:spacing w:val="-17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17"/>
          <w:sz w:val="20"/>
        </w:rPr>
        <w:t xml:space="preserve"> </w:t>
      </w:r>
      <w:r>
        <w:rPr>
          <w:b/>
          <w:color w:val="FF0000"/>
          <w:sz w:val="20"/>
        </w:rPr>
        <w:t>riportare</w:t>
      </w:r>
      <w:r>
        <w:rPr>
          <w:b/>
          <w:color w:val="FF0000"/>
          <w:spacing w:val="-17"/>
          <w:sz w:val="20"/>
        </w:rPr>
        <w:t xml:space="preserve"> </w:t>
      </w:r>
      <w:r>
        <w:rPr>
          <w:b/>
          <w:color w:val="FF0000"/>
          <w:sz w:val="20"/>
        </w:rPr>
        <w:t>per poi comprenderne le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dinamiche</w:t>
      </w:r>
      <w:r>
        <w:rPr>
          <w:color w:val="FF0000"/>
          <w:sz w:val="20"/>
        </w:rPr>
        <w:t>.</w:t>
      </w:r>
    </w:p>
    <w:p w:rsidR="00467432" w:rsidRDefault="00467432">
      <w:pPr>
        <w:pStyle w:val="Corpotesto"/>
        <w:spacing w:before="11"/>
        <w:rPr>
          <w:sz w:val="18"/>
        </w:rPr>
      </w:pPr>
    </w:p>
    <w:p w:rsidR="00467432" w:rsidRDefault="00915887">
      <w:pPr>
        <w:pStyle w:val="Corpotesto"/>
        <w:ind w:left="112" w:right="120"/>
        <w:jc w:val="both"/>
      </w:pPr>
      <w:r>
        <w:rPr>
          <w:color w:val="FF0000"/>
        </w:rPr>
        <w:t>Inserire la presentazione della classe e un’osservazione panoramica delle dinamiche relazionali. Tutto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ciò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fini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dell'integrazione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tutti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nel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tessuto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sociale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gruppo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nelle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attività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spontanee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e/o proposte dai docenti, a sostegno dell'attività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didattica.</w:t>
      </w:r>
    </w:p>
    <w:p w:rsidR="00467432" w:rsidRDefault="00467432">
      <w:pPr>
        <w:pStyle w:val="Corpotesto"/>
        <w:spacing w:before="12"/>
        <w:rPr>
          <w:sz w:val="19"/>
        </w:rPr>
      </w:pPr>
    </w:p>
    <w:p w:rsidR="00467432" w:rsidRDefault="00915887">
      <w:pPr>
        <w:pStyle w:val="Corpotesto"/>
        <w:ind w:left="112" w:right="123"/>
        <w:jc w:val="both"/>
      </w:pPr>
      <w:r>
        <w:rPr>
          <w:color w:val="FF0000"/>
        </w:rPr>
        <w:t>Includere le dinamiche comportamentali dell’alunno/a nel confronto con i pari e nel rapporto con l’adulto.</w:t>
      </w:r>
    </w:p>
    <w:p w:rsidR="00467432" w:rsidRDefault="00467432">
      <w:pPr>
        <w:pStyle w:val="Corpotesto"/>
      </w:pPr>
    </w:p>
    <w:p w:rsidR="00467432" w:rsidRDefault="00915887">
      <w:pPr>
        <w:pStyle w:val="Corpotesto"/>
        <w:ind w:left="112"/>
        <w:jc w:val="both"/>
      </w:pPr>
      <w:r>
        <w:rPr>
          <w:color w:val="FF0000"/>
        </w:rPr>
        <w:t>Includere come l’alunno/a si pone a riguardo delle varie attività e/o contesti.</w:t>
      </w:r>
    </w:p>
    <w:p w:rsidR="00467432" w:rsidRDefault="00467432">
      <w:pPr>
        <w:pStyle w:val="Corpotesto"/>
        <w:rPr>
          <w:sz w:val="24"/>
        </w:rPr>
      </w:pPr>
    </w:p>
    <w:p w:rsidR="00467432" w:rsidRDefault="00467432">
      <w:pPr>
        <w:pStyle w:val="Corpotesto"/>
        <w:rPr>
          <w:sz w:val="24"/>
        </w:rPr>
      </w:pPr>
    </w:p>
    <w:p w:rsidR="00467432" w:rsidRDefault="00467432">
      <w:pPr>
        <w:pStyle w:val="Corpotesto"/>
        <w:rPr>
          <w:sz w:val="24"/>
        </w:rPr>
      </w:pPr>
    </w:p>
    <w:p w:rsidR="00467432" w:rsidRDefault="00467432">
      <w:pPr>
        <w:pStyle w:val="Corpotesto"/>
        <w:spacing w:before="2"/>
        <w:rPr>
          <w:sz w:val="33"/>
        </w:rPr>
      </w:pPr>
    </w:p>
    <w:p w:rsidR="00467432" w:rsidRDefault="00915887">
      <w:pPr>
        <w:tabs>
          <w:tab w:val="left" w:pos="7758"/>
        </w:tabs>
        <w:ind w:left="112"/>
        <w:rPr>
          <w:sz w:val="32"/>
        </w:rPr>
      </w:pPr>
      <w:r>
        <w:rPr>
          <w:sz w:val="32"/>
        </w:rPr>
        <w:t>Santa</w:t>
      </w:r>
      <w:r>
        <w:rPr>
          <w:spacing w:val="-1"/>
          <w:sz w:val="32"/>
        </w:rPr>
        <w:t xml:space="preserve"> </w:t>
      </w:r>
      <w:r>
        <w:rPr>
          <w:sz w:val="32"/>
        </w:rPr>
        <w:t>Fiora,</w:t>
      </w:r>
      <w:r>
        <w:rPr>
          <w:spacing w:val="-2"/>
          <w:sz w:val="32"/>
        </w:rPr>
        <w:t xml:space="preserve"> </w:t>
      </w:r>
      <w:r>
        <w:rPr>
          <w:sz w:val="32"/>
        </w:rPr>
        <w:t>lì</w:t>
      </w:r>
      <w:r>
        <w:rPr>
          <w:sz w:val="32"/>
        </w:rPr>
        <w:tab/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docenti</w:t>
      </w:r>
    </w:p>
    <w:p w:rsidR="00467432" w:rsidRDefault="00467432">
      <w:pPr>
        <w:rPr>
          <w:sz w:val="32"/>
        </w:rPr>
        <w:sectPr w:rsidR="00467432">
          <w:type w:val="continuous"/>
          <w:pgSz w:w="12240" w:h="15840"/>
          <w:pgMar w:top="1060" w:right="1020" w:bottom="280" w:left="1020" w:header="720" w:footer="720" w:gutter="0"/>
          <w:cols w:space="720"/>
        </w:sectPr>
      </w:pPr>
    </w:p>
    <w:p w:rsidR="00467432" w:rsidRDefault="00915887">
      <w:pPr>
        <w:spacing w:before="72"/>
        <w:ind w:left="463"/>
        <w:jc w:val="center"/>
        <w:rPr>
          <w:b/>
          <w:sz w:val="32"/>
        </w:rPr>
      </w:pPr>
      <w:r>
        <w:rPr>
          <w:b/>
          <w:w w:val="99"/>
          <w:sz w:val="32"/>
          <w:u w:val="thick"/>
        </w:rPr>
        <w:lastRenderedPageBreak/>
        <w:t xml:space="preserve"> </w:t>
      </w:r>
      <w:r>
        <w:rPr>
          <w:b/>
          <w:sz w:val="32"/>
          <w:u w:val="thick"/>
        </w:rPr>
        <w:t>ISTITUTO COMPRENSIVO SANT</w:t>
      </w:r>
      <w:r>
        <w:rPr>
          <w:b/>
          <w:sz w:val="32"/>
          <w:u w:val="thick"/>
        </w:rPr>
        <w:t>A FIORA</w:t>
      </w: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915887">
      <w:pPr>
        <w:spacing w:before="243" w:line="480" w:lineRule="auto"/>
        <w:ind w:left="3632" w:right="3630"/>
        <w:jc w:val="center"/>
        <w:rPr>
          <w:b/>
          <w:sz w:val="40"/>
        </w:rPr>
      </w:pPr>
      <w:r>
        <w:rPr>
          <w:b/>
          <w:sz w:val="40"/>
        </w:rPr>
        <w:t>PROFILO DINAMICO FUNZIONALE</w:t>
      </w: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spacing w:before="100"/>
        <w:ind w:left="112"/>
        <w:rPr>
          <w:sz w:val="32"/>
        </w:rPr>
      </w:pPr>
      <w:r>
        <w:rPr>
          <w:sz w:val="32"/>
        </w:rPr>
        <w:t>Alunno/a</w:t>
      </w:r>
    </w:p>
    <w:p w:rsidR="00467432" w:rsidRDefault="00467432">
      <w:pPr>
        <w:pStyle w:val="Corpotesto"/>
        <w:rPr>
          <w:sz w:val="32"/>
        </w:rPr>
      </w:pPr>
    </w:p>
    <w:p w:rsidR="00467432" w:rsidRDefault="00915887">
      <w:pPr>
        <w:tabs>
          <w:tab w:val="left" w:pos="5311"/>
        </w:tabs>
        <w:ind w:left="112"/>
        <w:rPr>
          <w:sz w:val="32"/>
        </w:rPr>
      </w:pPr>
      <w:r>
        <w:rPr>
          <w:sz w:val="32"/>
        </w:rPr>
        <w:t>Nato/a</w:t>
      </w:r>
      <w:r>
        <w:rPr>
          <w:spacing w:val="-3"/>
          <w:sz w:val="32"/>
        </w:rPr>
        <w:t xml:space="preserve"> </w:t>
      </w:r>
      <w:r>
        <w:rPr>
          <w:sz w:val="32"/>
        </w:rPr>
        <w:t>il</w:t>
      </w:r>
      <w:r>
        <w:rPr>
          <w:sz w:val="32"/>
        </w:rPr>
        <w:tab/>
        <w:t>a</w:t>
      </w:r>
    </w:p>
    <w:p w:rsidR="00467432" w:rsidRDefault="00467432">
      <w:pPr>
        <w:pStyle w:val="Corpotesto"/>
        <w:spacing w:before="11"/>
        <w:rPr>
          <w:sz w:val="31"/>
        </w:rPr>
      </w:pPr>
    </w:p>
    <w:p w:rsidR="00467432" w:rsidRDefault="00915887">
      <w:pPr>
        <w:spacing w:before="1"/>
        <w:ind w:left="112"/>
        <w:rPr>
          <w:sz w:val="32"/>
        </w:rPr>
      </w:pPr>
      <w:r>
        <w:rPr>
          <w:sz w:val="32"/>
        </w:rPr>
        <w:t>Residente a</w:t>
      </w:r>
    </w:p>
    <w:p w:rsidR="00467432" w:rsidRDefault="00467432">
      <w:pPr>
        <w:pStyle w:val="Corpotesto"/>
        <w:spacing w:before="11"/>
        <w:rPr>
          <w:sz w:val="31"/>
        </w:rPr>
      </w:pPr>
    </w:p>
    <w:p w:rsidR="00467432" w:rsidRDefault="00915887">
      <w:pPr>
        <w:spacing w:before="1" w:line="480" w:lineRule="auto"/>
        <w:ind w:left="112" w:right="4961"/>
        <w:rPr>
          <w:sz w:val="32"/>
        </w:rPr>
      </w:pPr>
      <w:r>
        <w:rPr>
          <w:sz w:val="32"/>
        </w:rPr>
        <w:t>Scuola frequentata attualmente Scuola di provenienza</w:t>
      </w:r>
    </w:p>
    <w:p w:rsidR="00467432" w:rsidRDefault="00467432">
      <w:pPr>
        <w:pStyle w:val="Corpotesto"/>
        <w:rPr>
          <w:sz w:val="32"/>
        </w:rPr>
      </w:pPr>
    </w:p>
    <w:p w:rsidR="00467432" w:rsidRDefault="00915887">
      <w:pPr>
        <w:pStyle w:val="Titolo2"/>
        <w:jc w:val="both"/>
      </w:pPr>
      <w:r>
        <w:rPr>
          <w:color w:val="FF0000"/>
        </w:rPr>
        <w:t>NOTE PER LA COMPILAZIONE</w:t>
      </w: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pStyle w:val="Corpotesto"/>
        <w:ind w:left="112" w:right="117"/>
        <w:jc w:val="both"/>
      </w:pPr>
      <w:r>
        <w:rPr>
          <w:color w:val="FF0000"/>
        </w:rPr>
        <w:t>Per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quanto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riguarda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“</w:t>
      </w:r>
      <w:r>
        <w:rPr>
          <w:b/>
          <w:color w:val="FF0000"/>
        </w:rPr>
        <w:t>POTENZIALITÀ</w:t>
      </w:r>
      <w:r>
        <w:rPr>
          <w:color w:val="FF0000"/>
        </w:rPr>
        <w:t>’”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intendono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punti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forza,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cioè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tutte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quelle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competenze che l'alunno/a esprime nei vari settori che andremo a considerare (le otto aree sotto predisposte); vanno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assolutamente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distinte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competenze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cui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l'alunno/a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è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autonomo/a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quelle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che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emergono solo se sostenute ed eventualmente spiegare come</w:t>
      </w:r>
      <w:r>
        <w:rPr>
          <w:color w:val="FF0000"/>
        </w:rPr>
        <w:t xml:space="preserve"> vengono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sostenute:</w:t>
      </w:r>
    </w:p>
    <w:p w:rsidR="00467432" w:rsidRDefault="00467432">
      <w:pPr>
        <w:pStyle w:val="Corpotesto"/>
        <w:spacing w:before="1"/>
        <w:rPr>
          <w:sz w:val="23"/>
        </w:rPr>
      </w:pPr>
    </w:p>
    <w:p w:rsidR="00467432" w:rsidRDefault="00915887">
      <w:pPr>
        <w:pStyle w:val="Titolo2"/>
        <w:numPr>
          <w:ilvl w:val="0"/>
          <w:numId w:val="13"/>
        </w:numPr>
        <w:tabs>
          <w:tab w:val="left" w:pos="833"/>
          <w:tab w:val="left" w:pos="834"/>
        </w:tabs>
        <w:spacing w:line="278" w:lineRule="auto"/>
        <w:ind w:right="120"/>
      </w:pPr>
      <w:r>
        <w:rPr>
          <w:rFonts w:ascii="Segoe UI Emoji" w:hAnsi="Segoe UI Emoji"/>
          <w:b w:val="0"/>
          <w:color w:val="FF0000"/>
        </w:rPr>
        <w:t>dall’insegnante,</w:t>
      </w:r>
      <w:r>
        <w:rPr>
          <w:rFonts w:ascii="Segoe UI Emoji" w:hAnsi="Segoe UI Emoji"/>
          <w:b w:val="0"/>
          <w:color w:val="FF0000"/>
          <w:spacing w:val="4"/>
        </w:rPr>
        <w:t xml:space="preserve"> </w:t>
      </w:r>
      <w:r>
        <w:rPr>
          <w:color w:val="FF0000"/>
        </w:rPr>
        <w:t>indispensabile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mettere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modalità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con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cui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l'insegnante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contribuisce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 xml:space="preserve">a dare aiuto, </w:t>
      </w:r>
      <w:proofErr w:type="spellStart"/>
      <w:r>
        <w:rPr>
          <w:color w:val="FF0000"/>
        </w:rPr>
        <w:t>prompting</w:t>
      </w:r>
      <w:proofErr w:type="spellEnd"/>
      <w:r>
        <w:rPr>
          <w:color w:val="FF0000"/>
        </w:rPr>
        <w:t xml:space="preserve">, fading, </w:t>
      </w:r>
      <w:proofErr w:type="spellStart"/>
      <w:r>
        <w:rPr>
          <w:color w:val="FF0000"/>
        </w:rPr>
        <w:t>modeling</w:t>
      </w:r>
      <w:proofErr w:type="spellEnd"/>
      <w:r>
        <w:rPr>
          <w:color w:val="FF0000"/>
        </w:rPr>
        <w:t>,</w:t>
      </w:r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ecc</w:t>
      </w:r>
      <w:proofErr w:type="spellEnd"/>
      <w:r>
        <w:rPr>
          <w:color w:val="FF0000"/>
        </w:rPr>
        <w:t>),</w:t>
      </w: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pStyle w:val="Paragrafoelenco"/>
        <w:numPr>
          <w:ilvl w:val="0"/>
          <w:numId w:val="13"/>
        </w:numPr>
        <w:tabs>
          <w:tab w:val="left" w:pos="833"/>
          <w:tab w:val="left" w:pos="834"/>
        </w:tabs>
        <w:spacing w:before="1"/>
        <w:rPr>
          <w:rFonts w:ascii="Verdana" w:hAnsi="Verdana"/>
          <w:b/>
          <w:sz w:val="20"/>
        </w:rPr>
      </w:pPr>
      <w:r>
        <w:rPr>
          <w:color w:val="FF0000"/>
          <w:sz w:val="20"/>
        </w:rPr>
        <w:t xml:space="preserve">da uno o più coetanei, </w:t>
      </w:r>
      <w:r>
        <w:rPr>
          <w:rFonts w:ascii="Verdana" w:hAnsi="Verdana"/>
          <w:b/>
          <w:color w:val="FF0000"/>
          <w:sz w:val="20"/>
        </w:rPr>
        <w:t>indispensabile mettere se è apprendimento condiviso,</w:t>
      </w:r>
      <w:r>
        <w:rPr>
          <w:rFonts w:ascii="Verdana" w:hAnsi="Verdana"/>
          <w:b/>
          <w:color w:val="FF0000"/>
          <w:spacing w:val="58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tutor,</w:t>
      </w:r>
    </w:p>
    <w:p w:rsidR="00467432" w:rsidRDefault="00467432">
      <w:pPr>
        <w:rPr>
          <w:sz w:val="20"/>
        </w:rPr>
        <w:sectPr w:rsidR="00467432">
          <w:pgSz w:w="12240" w:h="15840"/>
          <w:pgMar w:top="1060" w:right="1020" w:bottom="280" w:left="1020" w:header="720" w:footer="720" w:gutter="0"/>
          <w:cols w:space="720"/>
        </w:sectPr>
      </w:pPr>
    </w:p>
    <w:p w:rsidR="00467432" w:rsidRDefault="00915887">
      <w:pPr>
        <w:pStyle w:val="Titolo2"/>
        <w:spacing w:before="73"/>
        <w:ind w:left="833" w:right="118"/>
        <w:jc w:val="both"/>
      </w:pPr>
      <w:r>
        <w:rPr>
          <w:color w:val="FF0000"/>
        </w:rPr>
        <w:lastRenderedPageBreak/>
        <w:t xml:space="preserve">attività in </w:t>
      </w:r>
      <w:proofErr w:type="spellStart"/>
      <w:r>
        <w:rPr>
          <w:color w:val="FF0000"/>
        </w:rPr>
        <w:t>peer</w:t>
      </w:r>
      <w:proofErr w:type="spellEnd"/>
      <w:r>
        <w:rPr>
          <w:color w:val="FF0000"/>
        </w:rPr>
        <w:t xml:space="preserve">, attività in piccoli gruppi e con quali principi sono stati formati, attività in cooperative </w:t>
      </w:r>
      <w:proofErr w:type="spellStart"/>
      <w:r>
        <w:rPr>
          <w:color w:val="FF0000"/>
        </w:rPr>
        <w:t>learning</w:t>
      </w:r>
      <w:proofErr w:type="spellEnd"/>
      <w:r>
        <w:rPr>
          <w:color w:val="FF0000"/>
        </w:rPr>
        <w:t xml:space="preserve"> cioè con gruppi in cui i partecipanti hanno il loro ruolo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preciso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loro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mansioni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quindi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definire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beneficio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l'apporto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gruppo all'alunno e, viceversa, dell'alunno al gruppo e il ruolo dell’alunno e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perché,</w:t>
      </w:r>
    </w:p>
    <w:p w:rsidR="00467432" w:rsidRDefault="00467432">
      <w:pPr>
        <w:pStyle w:val="Corpotesto"/>
        <w:spacing w:before="3"/>
        <w:rPr>
          <w:b/>
          <w:sz w:val="23"/>
        </w:rPr>
      </w:pPr>
    </w:p>
    <w:p w:rsidR="00467432" w:rsidRDefault="00915887">
      <w:pPr>
        <w:pStyle w:val="Paragrafoelenco"/>
        <w:numPr>
          <w:ilvl w:val="0"/>
          <w:numId w:val="13"/>
        </w:numPr>
        <w:tabs>
          <w:tab w:val="left" w:pos="834"/>
        </w:tabs>
        <w:spacing w:line="259" w:lineRule="auto"/>
        <w:ind w:right="121"/>
        <w:jc w:val="both"/>
        <w:rPr>
          <w:rFonts w:ascii="Verdana" w:hAnsi="Verdana"/>
          <w:b/>
          <w:sz w:val="20"/>
        </w:rPr>
      </w:pPr>
      <w:r>
        <w:rPr>
          <w:color w:val="FF0000"/>
          <w:sz w:val="20"/>
        </w:rPr>
        <w:t>dall'uso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uno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strumento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proposto,</w:t>
      </w:r>
      <w:r>
        <w:rPr>
          <w:color w:val="FF0000"/>
          <w:spacing w:val="-3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indispensabile</w:t>
      </w:r>
      <w:r>
        <w:rPr>
          <w:rFonts w:ascii="Verdana" w:hAnsi="Verdana"/>
          <w:b/>
          <w:color w:val="FF0000"/>
          <w:spacing w:val="-10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mettere</w:t>
      </w:r>
      <w:r>
        <w:rPr>
          <w:rFonts w:ascii="Verdana" w:hAnsi="Verdana"/>
          <w:b/>
          <w:color w:val="FF0000"/>
          <w:spacing w:val="-10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il</w:t>
      </w:r>
      <w:r>
        <w:rPr>
          <w:rFonts w:ascii="Verdana" w:hAnsi="Verdana"/>
          <w:b/>
          <w:color w:val="FF0000"/>
          <w:spacing w:val="-10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o</w:t>
      </w:r>
      <w:r>
        <w:rPr>
          <w:rFonts w:ascii="Verdana" w:hAnsi="Verdana"/>
          <w:b/>
          <w:color w:val="FF0000"/>
          <w:spacing w:val="-7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i</w:t>
      </w:r>
      <w:r>
        <w:rPr>
          <w:rFonts w:ascii="Verdana" w:hAnsi="Verdana"/>
          <w:b/>
          <w:color w:val="FF0000"/>
          <w:spacing w:val="-10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facilitatori</w:t>
      </w:r>
      <w:r>
        <w:rPr>
          <w:rFonts w:ascii="Verdana" w:hAnsi="Verdana"/>
          <w:b/>
          <w:color w:val="FF0000"/>
          <w:spacing w:val="-10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usati,</w:t>
      </w:r>
      <w:r>
        <w:rPr>
          <w:rFonts w:ascii="Verdana" w:hAnsi="Verdana"/>
          <w:b/>
          <w:color w:val="FF0000"/>
          <w:spacing w:val="-10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spiegare sempre il tipo di supporto convenzionale, non convenzionale, cartaceo, di</w:t>
      </w:r>
      <w:r>
        <w:rPr>
          <w:rFonts w:ascii="Verdana" w:hAnsi="Verdana"/>
          <w:b/>
          <w:color w:val="FF0000"/>
          <w:sz w:val="20"/>
        </w:rPr>
        <w:t>gitale, materiale, simbolico, gestuale,</w:t>
      </w:r>
      <w:r>
        <w:rPr>
          <w:rFonts w:ascii="Verdana" w:hAnsi="Verdana"/>
          <w:b/>
          <w:color w:val="FF0000"/>
          <w:spacing w:val="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affettivo;</w:t>
      </w:r>
    </w:p>
    <w:p w:rsidR="00467432" w:rsidRDefault="00915887">
      <w:pPr>
        <w:pStyle w:val="Paragrafoelenco"/>
        <w:numPr>
          <w:ilvl w:val="0"/>
          <w:numId w:val="12"/>
        </w:numPr>
        <w:tabs>
          <w:tab w:val="left" w:pos="833"/>
          <w:tab w:val="left" w:pos="834"/>
        </w:tabs>
        <w:spacing w:before="216"/>
        <w:rPr>
          <w:rFonts w:ascii="Verdana" w:hAnsi="Verdana"/>
          <w:b/>
          <w:sz w:val="20"/>
        </w:rPr>
      </w:pPr>
      <w:r>
        <w:rPr>
          <w:rFonts w:ascii="Verdana" w:hAnsi="Verdana"/>
          <w:color w:val="FF0000"/>
          <w:sz w:val="20"/>
        </w:rPr>
        <w:t xml:space="preserve">da qualsiasi altro tipo di mediazione </w:t>
      </w:r>
      <w:r>
        <w:rPr>
          <w:rFonts w:ascii="Verdana" w:hAnsi="Verdana"/>
          <w:b/>
          <w:color w:val="FF0000"/>
          <w:sz w:val="20"/>
        </w:rPr>
        <w:t>indispensabile darne</w:t>
      </w:r>
      <w:r>
        <w:rPr>
          <w:rFonts w:ascii="Verdana" w:hAnsi="Verdana"/>
          <w:b/>
          <w:color w:val="FF0000"/>
          <w:spacing w:val="-12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spiegazione.</w:t>
      </w:r>
    </w:p>
    <w:p w:rsidR="00467432" w:rsidRDefault="00467432">
      <w:pPr>
        <w:pStyle w:val="Corpotesto"/>
        <w:spacing w:before="5"/>
        <w:rPr>
          <w:b/>
          <w:sz w:val="19"/>
        </w:rPr>
      </w:pPr>
    </w:p>
    <w:p w:rsidR="00467432" w:rsidRDefault="00915887">
      <w:pPr>
        <w:pStyle w:val="Corpotesto"/>
        <w:ind w:left="112" w:right="120"/>
        <w:jc w:val="both"/>
      </w:pPr>
      <w:r>
        <w:rPr>
          <w:color w:val="FF0000"/>
        </w:rPr>
        <w:t>Per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competenze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autonomia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intendono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quelle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competenze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stabilizzate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anche,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eventualmente, generalizzate, in un compito, in una azione, in una prassi, in un contesto, in una</w:t>
      </w:r>
      <w:r>
        <w:rPr>
          <w:color w:val="FF0000"/>
          <w:spacing w:val="-27"/>
        </w:rPr>
        <w:t xml:space="preserve"> </w:t>
      </w:r>
      <w:r>
        <w:rPr>
          <w:color w:val="FF0000"/>
        </w:rPr>
        <w:t>attività.</w:t>
      </w:r>
    </w:p>
    <w:p w:rsidR="00467432" w:rsidRDefault="00915887">
      <w:pPr>
        <w:spacing w:before="1"/>
        <w:ind w:left="112" w:right="115"/>
        <w:jc w:val="both"/>
        <w:rPr>
          <w:b/>
          <w:sz w:val="20"/>
        </w:rPr>
      </w:pPr>
      <w:r>
        <w:rPr>
          <w:color w:val="FF0000"/>
          <w:sz w:val="20"/>
        </w:rPr>
        <w:t xml:space="preserve">Qualora un alunno </w:t>
      </w:r>
      <w:r>
        <w:rPr>
          <w:b/>
          <w:color w:val="FF0000"/>
          <w:sz w:val="20"/>
          <w:u w:val="thick" w:color="FF0000"/>
        </w:rPr>
        <w:t>da solo</w:t>
      </w:r>
      <w:r>
        <w:rPr>
          <w:b/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si organizzi con uno strumento (ovviamente di cui ha già fatto esperienza) per svolgere un compito, </w:t>
      </w:r>
      <w:r>
        <w:rPr>
          <w:b/>
          <w:color w:val="FF0000"/>
          <w:sz w:val="20"/>
        </w:rPr>
        <w:t>sarà indispensabile me</w:t>
      </w:r>
      <w:r>
        <w:rPr>
          <w:b/>
          <w:color w:val="FF0000"/>
          <w:sz w:val="20"/>
        </w:rPr>
        <w:t>ttere in luce che sa capire di quale strumento ha bisogno e lo usa in modo adeguato e autonomo.</w:t>
      </w:r>
    </w:p>
    <w:p w:rsidR="00467432" w:rsidRDefault="00467432">
      <w:pPr>
        <w:pStyle w:val="Corpotesto"/>
        <w:rPr>
          <w:b/>
        </w:rPr>
      </w:pPr>
    </w:p>
    <w:p w:rsidR="00467432" w:rsidRDefault="00915887">
      <w:pPr>
        <w:pStyle w:val="Titolo2"/>
        <w:ind w:right="121"/>
        <w:jc w:val="both"/>
      </w:pPr>
      <w:r>
        <w:rPr>
          <w:color w:val="FF0000"/>
        </w:rPr>
        <w:t>Se poi quello strumento venisse usato in modo divergente e l'uso applicato a buon fine ad altre situazioni, diverse da quelle per cui quello strumento è stato proposto o è nato, tutto ciò si rende noto e si considera valore.</w:t>
      </w:r>
    </w:p>
    <w:p w:rsidR="00467432" w:rsidRDefault="00467432">
      <w:pPr>
        <w:pStyle w:val="Corpotesto"/>
        <w:rPr>
          <w:b/>
          <w:sz w:val="19"/>
        </w:rPr>
      </w:pPr>
    </w:p>
    <w:p w:rsidR="00467432" w:rsidRDefault="00915887">
      <w:pPr>
        <w:pStyle w:val="Corpotesto"/>
        <w:ind w:left="112" w:right="116"/>
        <w:jc w:val="both"/>
      </w:pPr>
      <w:r>
        <w:rPr>
          <w:color w:val="FF0000"/>
        </w:rPr>
        <w:t>Per quanto riguarda le “</w:t>
      </w:r>
      <w:r>
        <w:rPr>
          <w:b/>
          <w:color w:val="FF0000"/>
        </w:rPr>
        <w:t>DIFFIC</w:t>
      </w:r>
      <w:r>
        <w:rPr>
          <w:b/>
          <w:color w:val="FF0000"/>
        </w:rPr>
        <w:t>OLTA’</w:t>
      </w:r>
      <w:r>
        <w:rPr>
          <w:color w:val="FF0000"/>
        </w:rPr>
        <w:t>” si intendono le difficoltà di apprendimento che possono emergere in ogni area, difficoltà dovute alla situazione propria dell'alunno/a, conseguenti alla problematica clinica diagnosticata, non è detto che le difficoltà siano presenti in tutte le are</w:t>
      </w:r>
      <w:r>
        <w:rPr>
          <w:color w:val="FF0000"/>
        </w:rPr>
        <w:t>e o si estendano a tutta un'aria.</w:t>
      </w:r>
    </w:p>
    <w:p w:rsidR="00467432" w:rsidRDefault="00467432">
      <w:pPr>
        <w:pStyle w:val="Corpotesto"/>
        <w:spacing w:before="11"/>
        <w:rPr>
          <w:sz w:val="19"/>
        </w:rPr>
      </w:pPr>
    </w:p>
    <w:p w:rsidR="00467432" w:rsidRDefault="00915887">
      <w:pPr>
        <w:pStyle w:val="Titolo2"/>
        <w:ind w:right="114"/>
        <w:jc w:val="both"/>
      </w:pPr>
      <w:r>
        <w:rPr>
          <w:color w:val="FF0000"/>
          <w:u w:val="thick" w:color="FF0000"/>
        </w:rPr>
        <w:t xml:space="preserve">Le difficoltà non sono gli obiettivi da raggiungere, </w:t>
      </w:r>
      <w:r>
        <w:rPr>
          <w:color w:val="FF0000"/>
        </w:rPr>
        <w:t>metterle in evidenza consente di organizzare successivamente gli obiettivi, oltre che, e questo è fondamentale, le modalità,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strategie,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mediatori,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tempi,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con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cui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andremo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proporre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tali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obiettivi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che inseriremo nel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PEI.</w:t>
      </w:r>
    </w:p>
    <w:p w:rsidR="00467432" w:rsidRDefault="00467432">
      <w:pPr>
        <w:pStyle w:val="Corpotesto"/>
        <w:rPr>
          <w:b/>
        </w:rPr>
      </w:pPr>
    </w:p>
    <w:p w:rsidR="00467432" w:rsidRDefault="00915887">
      <w:pPr>
        <w:pStyle w:val="Corpotesto"/>
        <w:ind w:left="112" w:right="121"/>
        <w:jc w:val="both"/>
      </w:pPr>
      <w:r>
        <w:rPr>
          <w:color w:val="FF0000"/>
        </w:rPr>
        <w:t>Si ricorda che per gli alunne/i le cui famiglie richiedono, di rientrare, da scuola a casa da soli, esplicitare in modo chiaro quali sono le competenze e le potenzialità o le difficoltà a riguardo, nell’asse riguardante le autonomie.</w:t>
      </w:r>
    </w:p>
    <w:p w:rsidR="00467432" w:rsidRDefault="00915887">
      <w:pPr>
        <w:pStyle w:val="Corpotesto"/>
        <w:ind w:left="112" w:right="120"/>
        <w:jc w:val="both"/>
      </w:pPr>
      <w:r>
        <w:rPr>
          <w:color w:val="FF0000"/>
        </w:rPr>
        <w:t xml:space="preserve">Quindi includere cosa </w:t>
      </w:r>
      <w:r>
        <w:rPr>
          <w:color w:val="FF0000"/>
        </w:rPr>
        <w:t>si è deciso in sede di incontro collegiale e cosa si fa per attivare quell’autonomia insieme alla famiglia.</w:t>
      </w:r>
    </w:p>
    <w:p w:rsidR="00467432" w:rsidRDefault="00467432">
      <w:pPr>
        <w:pStyle w:val="Corpotesto"/>
      </w:pPr>
    </w:p>
    <w:p w:rsidR="00467432" w:rsidRDefault="00915887">
      <w:pPr>
        <w:pStyle w:val="Titolo1"/>
        <w:numPr>
          <w:ilvl w:val="0"/>
          <w:numId w:val="11"/>
        </w:numPr>
        <w:tabs>
          <w:tab w:val="left" w:pos="457"/>
        </w:tabs>
        <w:ind w:hanging="345"/>
      </w:pPr>
      <w:r>
        <w:t>Area affettivo</w:t>
      </w:r>
      <w:r>
        <w:rPr>
          <w:spacing w:val="-1"/>
        </w:rPr>
        <w:t xml:space="preserve"> </w:t>
      </w:r>
      <w:r>
        <w:t>relazionale.</w:t>
      </w:r>
    </w:p>
    <w:p w:rsidR="00467432" w:rsidRDefault="00467432">
      <w:pPr>
        <w:pStyle w:val="Corpotesto"/>
        <w:rPr>
          <w:b/>
          <w:sz w:val="32"/>
        </w:rPr>
      </w:pPr>
    </w:p>
    <w:p w:rsidR="00467432" w:rsidRDefault="00915887">
      <w:pPr>
        <w:ind w:left="112" w:right="6941"/>
        <w:rPr>
          <w:sz w:val="32"/>
        </w:rPr>
      </w:pPr>
      <w:r>
        <w:rPr>
          <w:w w:val="95"/>
          <w:sz w:val="32"/>
        </w:rPr>
        <w:t xml:space="preserve">Potenzialità </w:t>
      </w:r>
      <w:r>
        <w:rPr>
          <w:sz w:val="32"/>
        </w:rPr>
        <w:t>Difficoltà</w:t>
      </w:r>
    </w:p>
    <w:p w:rsidR="00467432" w:rsidRDefault="00467432">
      <w:pPr>
        <w:pStyle w:val="Corpotesto"/>
        <w:rPr>
          <w:sz w:val="32"/>
        </w:rPr>
      </w:pPr>
    </w:p>
    <w:p w:rsidR="00467432" w:rsidRDefault="00915887">
      <w:pPr>
        <w:pStyle w:val="Paragrafoelenco"/>
        <w:numPr>
          <w:ilvl w:val="0"/>
          <w:numId w:val="11"/>
        </w:numPr>
        <w:tabs>
          <w:tab w:val="left" w:pos="457"/>
        </w:tabs>
        <w:ind w:hanging="345"/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Area Autonomia personale e</w:t>
      </w:r>
      <w:r>
        <w:rPr>
          <w:rFonts w:ascii="Verdana"/>
          <w:b/>
          <w:spacing w:val="-1"/>
          <w:sz w:val="32"/>
        </w:rPr>
        <w:t xml:space="preserve"> </w:t>
      </w:r>
      <w:r>
        <w:rPr>
          <w:rFonts w:ascii="Verdana"/>
          <w:b/>
          <w:sz w:val="32"/>
        </w:rPr>
        <w:t>sociale.</w:t>
      </w:r>
    </w:p>
    <w:p w:rsidR="00467432" w:rsidRDefault="00467432">
      <w:pPr>
        <w:pStyle w:val="Corpotesto"/>
        <w:rPr>
          <w:b/>
          <w:sz w:val="32"/>
        </w:rPr>
      </w:pPr>
    </w:p>
    <w:p w:rsidR="00467432" w:rsidRDefault="00915887">
      <w:pPr>
        <w:ind w:left="112" w:right="6941"/>
        <w:rPr>
          <w:sz w:val="32"/>
        </w:rPr>
      </w:pPr>
      <w:r>
        <w:rPr>
          <w:w w:val="95"/>
          <w:sz w:val="32"/>
        </w:rPr>
        <w:t xml:space="preserve">Potenzialità </w:t>
      </w:r>
      <w:r>
        <w:rPr>
          <w:sz w:val="32"/>
        </w:rPr>
        <w:t>Difficoltà</w:t>
      </w:r>
    </w:p>
    <w:p w:rsidR="00467432" w:rsidRDefault="00467432">
      <w:pPr>
        <w:pStyle w:val="Corpotesto"/>
        <w:spacing w:before="2"/>
        <w:rPr>
          <w:sz w:val="32"/>
        </w:rPr>
      </w:pPr>
    </w:p>
    <w:p w:rsidR="00467432" w:rsidRDefault="00915887">
      <w:pPr>
        <w:pStyle w:val="Paragrafoelenco"/>
        <w:numPr>
          <w:ilvl w:val="0"/>
          <w:numId w:val="11"/>
        </w:numPr>
        <w:tabs>
          <w:tab w:val="left" w:pos="457"/>
        </w:tabs>
        <w:ind w:hanging="345"/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Area cognitiva/neuropsicologica (livello di</w:t>
      </w:r>
      <w:r>
        <w:rPr>
          <w:rFonts w:ascii="Verdana"/>
          <w:b/>
          <w:spacing w:val="-6"/>
          <w:sz w:val="32"/>
        </w:rPr>
        <w:t xml:space="preserve"> </w:t>
      </w:r>
      <w:r>
        <w:rPr>
          <w:rFonts w:ascii="Verdana"/>
          <w:b/>
          <w:sz w:val="32"/>
        </w:rPr>
        <w:t>sviluppo</w:t>
      </w:r>
    </w:p>
    <w:p w:rsidR="00467432" w:rsidRDefault="00467432">
      <w:pPr>
        <w:rPr>
          <w:sz w:val="32"/>
        </w:rPr>
        <w:sectPr w:rsidR="00467432">
          <w:pgSz w:w="12240" w:h="15840"/>
          <w:pgMar w:top="1060" w:right="1020" w:bottom="280" w:left="1020" w:header="720" w:footer="720" w:gutter="0"/>
          <w:cols w:space="720"/>
        </w:sectPr>
      </w:pPr>
    </w:p>
    <w:p w:rsidR="00467432" w:rsidRDefault="00915887">
      <w:pPr>
        <w:spacing w:before="72"/>
        <w:ind w:left="112" w:right="120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raggiunto, strategie utilizzate, integrazione delle diverse competenze, attenzione, memoria, organizzazione </w:t>
      </w:r>
      <w:proofErr w:type="gramStart"/>
      <w:r>
        <w:rPr>
          <w:b/>
          <w:sz w:val="32"/>
        </w:rPr>
        <w:t>spazio tempo</w:t>
      </w:r>
      <w:proofErr w:type="gramEnd"/>
      <w:r>
        <w:rPr>
          <w:b/>
          <w:sz w:val="32"/>
        </w:rPr>
        <w:t>,</w:t>
      </w:r>
      <w:r>
        <w:rPr>
          <w:b/>
          <w:spacing w:val="-5"/>
          <w:sz w:val="32"/>
        </w:rPr>
        <w:t xml:space="preserve"> </w:t>
      </w:r>
      <w:proofErr w:type="spellStart"/>
      <w:r>
        <w:rPr>
          <w:b/>
          <w:sz w:val="32"/>
        </w:rPr>
        <w:t>ecc</w:t>
      </w:r>
      <w:proofErr w:type="spellEnd"/>
      <w:r>
        <w:rPr>
          <w:b/>
          <w:sz w:val="32"/>
        </w:rPr>
        <w:t>)</w:t>
      </w:r>
    </w:p>
    <w:p w:rsidR="00467432" w:rsidRDefault="00467432">
      <w:pPr>
        <w:pStyle w:val="Corpotesto"/>
        <w:spacing w:before="3"/>
        <w:rPr>
          <w:b/>
          <w:sz w:val="32"/>
        </w:rPr>
      </w:pPr>
    </w:p>
    <w:p w:rsidR="00467432" w:rsidRDefault="00915887">
      <w:pPr>
        <w:pStyle w:val="Paragrafoelenco"/>
        <w:numPr>
          <w:ilvl w:val="0"/>
          <w:numId w:val="11"/>
        </w:numPr>
        <w:tabs>
          <w:tab w:val="left" w:pos="457"/>
          <w:tab w:val="left" w:pos="1774"/>
          <w:tab w:val="left" w:pos="6851"/>
          <w:tab w:val="left" w:pos="9864"/>
        </w:tabs>
        <w:ind w:left="112" w:right="121" w:firstLine="0"/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Area</w:t>
      </w:r>
      <w:r>
        <w:rPr>
          <w:rFonts w:ascii="Verdana"/>
          <w:b/>
          <w:sz w:val="32"/>
        </w:rPr>
        <w:tab/>
        <w:t>comunicativo/linguistico,</w:t>
      </w:r>
      <w:r>
        <w:rPr>
          <w:rFonts w:ascii="Verdana"/>
          <w:b/>
          <w:sz w:val="32"/>
        </w:rPr>
        <w:tab/>
        <w:t>comprensione</w:t>
      </w:r>
      <w:r>
        <w:rPr>
          <w:rFonts w:ascii="Verdana"/>
          <w:b/>
          <w:sz w:val="32"/>
        </w:rPr>
        <w:tab/>
      </w:r>
      <w:r>
        <w:rPr>
          <w:rFonts w:ascii="Verdana"/>
          <w:b/>
          <w:spacing w:val="-17"/>
          <w:sz w:val="32"/>
        </w:rPr>
        <w:t xml:space="preserve">e </w:t>
      </w:r>
      <w:r>
        <w:rPr>
          <w:rFonts w:ascii="Verdana"/>
          <w:b/>
          <w:sz w:val="32"/>
        </w:rPr>
        <w:t>produzione del ling</w:t>
      </w:r>
      <w:r>
        <w:rPr>
          <w:rFonts w:ascii="Verdana"/>
          <w:b/>
          <w:sz w:val="32"/>
        </w:rPr>
        <w:t>uaggio</w:t>
      </w:r>
      <w:r>
        <w:rPr>
          <w:rFonts w:ascii="Verdana"/>
          <w:b/>
          <w:spacing w:val="-6"/>
          <w:sz w:val="32"/>
        </w:rPr>
        <w:t xml:space="preserve"> </w:t>
      </w:r>
      <w:r>
        <w:rPr>
          <w:rFonts w:ascii="Verdana"/>
          <w:b/>
          <w:sz w:val="32"/>
        </w:rPr>
        <w:t>verbale.</w:t>
      </w:r>
    </w:p>
    <w:p w:rsidR="00467432" w:rsidRDefault="00915887">
      <w:pPr>
        <w:spacing w:line="389" w:lineRule="exact"/>
        <w:ind w:left="112"/>
        <w:rPr>
          <w:b/>
          <w:sz w:val="32"/>
        </w:rPr>
      </w:pPr>
      <w:r>
        <w:rPr>
          <w:b/>
          <w:sz w:val="32"/>
        </w:rPr>
        <w:t>Linguaggi alternativi-integrativi.</w:t>
      </w:r>
    </w:p>
    <w:p w:rsidR="00467432" w:rsidRDefault="00467432">
      <w:pPr>
        <w:pStyle w:val="Corpotesto"/>
        <w:spacing w:before="12"/>
        <w:rPr>
          <w:b/>
          <w:sz w:val="31"/>
        </w:rPr>
      </w:pPr>
    </w:p>
    <w:p w:rsidR="00467432" w:rsidRDefault="00915887">
      <w:pPr>
        <w:ind w:left="112" w:right="6941"/>
        <w:rPr>
          <w:sz w:val="32"/>
        </w:rPr>
      </w:pPr>
      <w:r>
        <w:rPr>
          <w:w w:val="95"/>
          <w:sz w:val="32"/>
        </w:rPr>
        <w:t xml:space="preserve">Potenzialità </w:t>
      </w:r>
      <w:r>
        <w:rPr>
          <w:sz w:val="32"/>
        </w:rPr>
        <w:t>Difficoltà</w:t>
      </w:r>
    </w:p>
    <w:p w:rsidR="00467432" w:rsidRDefault="00467432">
      <w:pPr>
        <w:pStyle w:val="Corpotesto"/>
        <w:rPr>
          <w:sz w:val="32"/>
        </w:rPr>
      </w:pPr>
    </w:p>
    <w:p w:rsidR="00467432" w:rsidRDefault="00915887">
      <w:pPr>
        <w:pStyle w:val="Paragrafoelenco"/>
        <w:numPr>
          <w:ilvl w:val="0"/>
          <w:numId w:val="11"/>
        </w:numPr>
        <w:tabs>
          <w:tab w:val="left" w:pos="457"/>
          <w:tab w:val="left" w:pos="1573"/>
          <w:tab w:val="left" w:pos="4979"/>
          <w:tab w:val="left" w:pos="7067"/>
          <w:tab w:val="left" w:pos="8779"/>
        </w:tabs>
        <w:ind w:left="112" w:right="121" w:firstLine="0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Area</w:t>
      </w:r>
      <w:r>
        <w:rPr>
          <w:rFonts w:ascii="Verdana" w:hAnsi="Verdana"/>
          <w:b/>
          <w:sz w:val="32"/>
        </w:rPr>
        <w:tab/>
        <w:t>motorio/prassica</w:t>
      </w:r>
      <w:r>
        <w:rPr>
          <w:rFonts w:ascii="Verdana" w:hAnsi="Verdana"/>
          <w:b/>
          <w:sz w:val="32"/>
        </w:rPr>
        <w:tab/>
        <w:t>(motricità</w:t>
      </w:r>
      <w:r>
        <w:rPr>
          <w:rFonts w:ascii="Verdana" w:hAnsi="Verdana"/>
          <w:b/>
          <w:sz w:val="32"/>
        </w:rPr>
        <w:tab/>
        <w:t>globale,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pacing w:val="-3"/>
          <w:sz w:val="32"/>
        </w:rPr>
        <w:t xml:space="preserve">prassie </w:t>
      </w:r>
      <w:r>
        <w:rPr>
          <w:rFonts w:ascii="Verdana" w:hAnsi="Verdana"/>
          <w:b/>
          <w:sz w:val="32"/>
        </w:rPr>
        <w:t>semplici e</w:t>
      </w:r>
      <w:r>
        <w:rPr>
          <w:rFonts w:ascii="Verdana" w:hAnsi="Verdana"/>
          <w:b/>
          <w:spacing w:val="-3"/>
          <w:sz w:val="32"/>
        </w:rPr>
        <w:t xml:space="preserve"> </w:t>
      </w:r>
      <w:r>
        <w:rPr>
          <w:rFonts w:ascii="Verdana" w:hAnsi="Verdana"/>
          <w:b/>
          <w:sz w:val="32"/>
        </w:rPr>
        <w:t>complesse).</w:t>
      </w:r>
    </w:p>
    <w:p w:rsidR="00467432" w:rsidRDefault="00915887">
      <w:pPr>
        <w:ind w:left="112" w:right="6941"/>
        <w:rPr>
          <w:sz w:val="32"/>
        </w:rPr>
      </w:pPr>
      <w:r>
        <w:rPr>
          <w:w w:val="95"/>
          <w:sz w:val="32"/>
        </w:rPr>
        <w:t xml:space="preserve">Potenzialità </w:t>
      </w:r>
      <w:r>
        <w:rPr>
          <w:sz w:val="32"/>
        </w:rPr>
        <w:t>Difficoltà</w:t>
      </w:r>
    </w:p>
    <w:p w:rsidR="00467432" w:rsidRDefault="00467432">
      <w:pPr>
        <w:pStyle w:val="Corpotesto"/>
        <w:spacing w:before="11"/>
        <w:rPr>
          <w:sz w:val="31"/>
        </w:rPr>
      </w:pPr>
    </w:p>
    <w:p w:rsidR="00467432" w:rsidRDefault="00915887">
      <w:pPr>
        <w:pStyle w:val="Paragrafoelenco"/>
        <w:numPr>
          <w:ilvl w:val="0"/>
          <w:numId w:val="11"/>
        </w:numPr>
        <w:tabs>
          <w:tab w:val="left" w:pos="457"/>
        </w:tabs>
        <w:spacing w:before="1"/>
        <w:ind w:hanging="345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Area sensoriale (funzionalità visiva, uditiva,</w:t>
      </w:r>
      <w:r>
        <w:rPr>
          <w:rFonts w:ascii="Verdana" w:hAnsi="Verdana"/>
          <w:b/>
          <w:spacing w:val="-18"/>
          <w:sz w:val="32"/>
        </w:rPr>
        <w:t xml:space="preserve"> </w:t>
      </w:r>
      <w:r>
        <w:rPr>
          <w:rFonts w:ascii="Verdana" w:hAnsi="Verdana"/>
          <w:b/>
          <w:sz w:val="32"/>
        </w:rPr>
        <w:t>tattile).</w:t>
      </w:r>
    </w:p>
    <w:p w:rsidR="00467432" w:rsidRDefault="00467432">
      <w:pPr>
        <w:pStyle w:val="Corpotesto"/>
        <w:spacing w:before="11"/>
        <w:rPr>
          <w:b/>
          <w:sz w:val="31"/>
        </w:rPr>
      </w:pPr>
    </w:p>
    <w:p w:rsidR="00467432" w:rsidRDefault="00915887">
      <w:pPr>
        <w:spacing w:before="1"/>
        <w:ind w:left="112" w:right="6941"/>
        <w:rPr>
          <w:sz w:val="32"/>
        </w:rPr>
      </w:pPr>
      <w:r>
        <w:rPr>
          <w:w w:val="95"/>
          <w:sz w:val="32"/>
        </w:rPr>
        <w:t xml:space="preserve">Potenzialità </w:t>
      </w:r>
      <w:r>
        <w:rPr>
          <w:sz w:val="32"/>
        </w:rPr>
        <w:t>Difficoltà</w:t>
      </w:r>
    </w:p>
    <w:p w:rsidR="00467432" w:rsidRDefault="00467432">
      <w:pPr>
        <w:pStyle w:val="Corpotesto"/>
        <w:spacing w:before="12"/>
        <w:rPr>
          <w:sz w:val="31"/>
        </w:rPr>
      </w:pPr>
    </w:p>
    <w:p w:rsidR="00467432" w:rsidRDefault="00915887">
      <w:pPr>
        <w:pStyle w:val="Paragrafoelenco"/>
        <w:numPr>
          <w:ilvl w:val="0"/>
          <w:numId w:val="11"/>
        </w:numPr>
        <w:tabs>
          <w:tab w:val="left" w:pos="457"/>
        </w:tabs>
        <w:ind w:hanging="345"/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Area ludico</w:t>
      </w:r>
      <w:r>
        <w:rPr>
          <w:rFonts w:ascii="Verdana"/>
          <w:b/>
          <w:spacing w:val="1"/>
          <w:sz w:val="32"/>
        </w:rPr>
        <w:t xml:space="preserve"> </w:t>
      </w:r>
      <w:r>
        <w:rPr>
          <w:rFonts w:ascii="Verdana"/>
          <w:b/>
          <w:sz w:val="32"/>
        </w:rPr>
        <w:t>espressiva.</w:t>
      </w:r>
    </w:p>
    <w:p w:rsidR="00467432" w:rsidRDefault="00467432">
      <w:pPr>
        <w:pStyle w:val="Corpotesto"/>
        <w:spacing w:before="2"/>
        <w:rPr>
          <w:b/>
          <w:sz w:val="32"/>
        </w:rPr>
      </w:pPr>
    </w:p>
    <w:p w:rsidR="00467432" w:rsidRDefault="00915887">
      <w:pPr>
        <w:ind w:left="127" w:right="6941"/>
        <w:rPr>
          <w:sz w:val="32"/>
        </w:rPr>
      </w:pPr>
      <w:r>
        <w:rPr>
          <w:w w:val="95"/>
          <w:sz w:val="32"/>
        </w:rPr>
        <w:t xml:space="preserve">Potenzialità </w:t>
      </w:r>
      <w:r>
        <w:rPr>
          <w:sz w:val="32"/>
        </w:rPr>
        <w:t>Difficoltà</w:t>
      </w:r>
    </w:p>
    <w:p w:rsidR="00467432" w:rsidRDefault="00467432">
      <w:pPr>
        <w:pStyle w:val="Corpotesto"/>
        <w:spacing w:before="12"/>
        <w:rPr>
          <w:sz w:val="31"/>
        </w:rPr>
      </w:pPr>
    </w:p>
    <w:p w:rsidR="00467432" w:rsidRDefault="00915887">
      <w:pPr>
        <w:pStyle w:val="Paragrafoelenco"/>
        <w:numPr>
          <w:ilvl w:val="0"/>
          <w:numId w:val="11"/>
        </w:numPr>
        <w:tabs>
          <w:tab w:val="left" w:pos="457"/>
        </w:tabs>
        <w:ind w:left="112" w:right="117" w:firstLine="0"/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Area degli apprendimenti strumentali e delle singole discipline</w:t>
      </w:r>
      <w:r>
        <w:rPr>
          <w:rFonts w:ascii="Verdana"/>
          <w:b/>
          <w:spacing w:val="-2"/>
          <w:sz w:val="32"/>
        </w:rPr>
        <w:t xml:space="preserve"> </w:t>
      </w:r>
      <w:r>
        <w:rPr>
          <w:rFonts w:ascii="Verdana"/>
          <w:b/>
          <w:sz w:val="32"/>
        </w:rPr>
        <w:t>scolastiche.</w:t>
      </w:r>
    </w:p>
    <w:p w:rsidR="00467432" w:rsidRDefault="00915887">
      <w:pPr>
        <w:tabs>
          <w:tab w:val="left" w:pos="1390"/>
        </w:tabs>
        <w:ind w:left="112"/>
        <w:rPr>
          <w:b/>
          <w:sz w:val="32"/>
        </w:rPr>
      </w:pPr>
      <w:r>
        <w:rPr>
          <w:b/>
          <w:sz w:val="32"/>
        </w:rPr>
        <w:t>Livelli</w:t>
      </w:r>
      <w:r>
        <w:rPr>
          <w:b/>
          <w:sz w:val="32"/>
        </w:rPr>
        <w:tab/>
        <w:t>e qualità delle competenze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acquisite.</w:t>
      </w:r>
    </w:p>
    <w:p w:rsidR="00467432" w:rsidRDefault="00467432">
      <w:pPr>
        <w:pStyle w:val="Corpotesto"/>
        <w:rPr>
          <w:b/>
          <w:sz w:val="32"/>
        </w:rPr>
      </w:pPr>
    </w:p>
    <w:p w:rsidR="00467432" w:rsidRDefault="00915887">
      <w:pPr>
        <w:ind w:left="112" w:right="6941"/>
        <w:rPr>
          <w:sz w:val="32"/>
        </w:rPr>
      </w:pPr>
      <w:r>
        <w:rPr>
          <w:w w:val="95"/>
          <w:sz w:val="32"/>
        </w:rPr>
        <w:t xml:space="preserve">Potenzialità </w:t>
      </w:r>
      <w:r>
        <w:rPr>
          <w:sz w:val="32"/>
        </w:rPr>
        <w:t>Difficoltà</w:t>
      </w:r>
    </w:p>
    <w:p w:rsidR="00467432" w:rsidRDefault="00915887">
      <w:pPr>
        <w:tabs>
          <w:tab w:val="left" w:pos="7532"/>
        </w:tabs>
        <w:spacing w:before="242"/>
        <w:ind w:left="112"/>
        <w:rPr>
          <w:sz w:val="32"/>
        </w:rPr>
      </w:pPr>
      <w:r>
        <w:rPr>
          <w:sz w:val="32"/>
        </w:rPr>
        <w:t>Santa</w:t>
      </w:r>
      <w:r>
        <w:rPr>
          <w:spacing w:val="-1"/>
          <w:sz w:val="32"/>
        </w:rPr>
        <w:t xml:space="preserve"> </w:t>
      </w:r>
      <w:r>
        <w:rPr>
          <w:sz w:val="32"/>
        </w:rPr>
        <w:t>Fiora,</w:t>
      </w:r>
      <w:r>
        <w:rPr>
          <w:spacing w:val="-2"/>
          <w:sz w:val="32"/>
        </w:rPr>
        <w:t xml:space="preserve"> </w:t>
      </w:r>
      <w:r>
        <w:rPr>
          <w:sz w:val="32"/>
        </w:rPr>
        <w:t>lì</w:t>
      </w:r>
      <w:r>
        <w:rPr>
          <w:sz w:val="32"/>
        </w:rPr>
        <w:tab/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docenti</w:t>
      </w:r>
    </w:p>
    <w:p w:rsidR="00467432" w:rsidRDefault="00467432">
      <w:pPr>
        <w:rPr>
          <w:sz w:val="32"/>
        </w:rPr>
        <w:sectPr w:rsidR="00467432">
          <w:pgSz w:w="12240" w:h="15840"/>
          <w:pgMar w:top="1060" w:right="1020" w:bottom="280" w:left="1020" w:header="720" w:footer="720" w:gutter="0"/>
          <w:cols w:space="720"/>
        </w:sectPr>
      </w:pPr>
    </w:p>
    <w:p w:rsidR="00467432" w:rsidRDefault="00915887">
      <w:pPr>
        <w:spacing w:before="72"/>
        <w:ind w:left="463" w:right="468"/>
        <w:jc w:val="center"/>
        <w:rPr>
          <w:b/>
          <w:sz w:val="32"/>
        </w:rPr>
      </w:pPr>
      <w:r>
        <w:rPr>
          <w:b/>
          <w:sz w:val="32"/>
          <w:u w:val="thick"/>
        </w:rPr>
        <w:lastRenderedPageBreak/>
        <w:t>ISTITUTO COMPRENSIVO SANTA FIORA</w:t>
      </w: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spacing w:before="4"/>
        <w:rPr>
          <w:b/>
          <w:sz w:val="26"/>
        </w:rPr>
      </w:pPr>
    </w:p>
    <w:p w:rsidR="00467432" w:rsidRDefault="00915887">
      <w:pPr>
        <w:tabs>
          <w:tab w:val="left" w:pos="1775"/>
          <w:tab w:val="left" w:pos="4714"/>
        </w:tabs>
        <w:spacing w:before="101"/>
        <w:ind w:right="3"/>
        <w:jc w:val="center"/>
        <w:rPr>
          <w:b/>
          <w:sz w:val="40"/>
        </w:rPr>
      </w:pPr>
      <w:r>
        <w:rPr>
          <w:b/>
          <w:sz w:val="40"/>
        </w:rPr>
        <w:t>PIANO</w:t>
      </w:r>
      <w:r>
        <w:rPr>
          <w:b/>
          <w:sz w:val="40"/>
        </w:rPr>
        <w:tab/>
        <w:t>EDUCATIVO</w:t>
      </w:r>
      <w:r>
        <w:rPr>
          <w:b/>
          <w:sz w:val="40"/>
        </w:rPr>
        <w:tab/>
        <w:t>INDIVIDUALIZZATO</w:t>
      </w:r>
    </w:p>
    <w:p w:rsidR="00467432" w:rsidRDefault="00467432">
      <w:pPr>
        <w:pStyle w:val="Corpotesto"/>
        <w:spacing w:before="6"/>
        <w:rPr>
          <w:b/>
          <w:sz w:val="48"/>
        </w:rPr>
      </w:pPr>
    </w:p>
    <w:p w:rsidR="00467432" w:rsidRDefault="00915887">
      <w:pPr>
        <w:ind w:left="112"/>
        <w:rPr>
          <w:sz w:val="32"/>
        </w:rPr>
      </w:pPr>
      <w:r>
        <w:rPr>
          <w:sz w:val="32"/>
        </w:rPr>
        <w:t>Al</w:t>
      </w:r>
      <w:r>
        <w:rPr>
          <w:sz w:val="32"/>
        </w:rPr>
        <w:t>unno/a</w:t>
      </w:r>
    </w:p>
    <w:p w:rsidR="00467432" w:rsidRDefault="00467432">
      <w:pPr>
        <w:pStyle w:val="Corpotesto"/>
        <w:spacing w:before="5"/>
        <w:rPr>
          <w:sz w:val="48"/>
        </w:rPr>
      </w:pPr>
    </w:p>
    <w:p w:rsidR="00467432" w:rsidRDefault="00915887">
      <w:pPr>
        <w:tabs>
          <w:tab w:val="left" w:pos="1424"/>
          <w:tab w:val="left" w:pos="3064"/>
        </w:tabs>
        <w:spacing w:line="604" w:lineRule="auto"/>
        <w:ind w:left="112" w:right="6941"/>
        <w:rPr>
          <w:sz w:val="32"/>
        </w:rPr>
      </w:pPr>
      <w:r>
        <w:rPr>
          <w:sz w:val="32"/>
        </w:rPr>
        <w:t>Nato/a</w:t>
      </w:r>
      <w:r>
        <w:rPr>
          <w:sz w:val="32"/>
        </w:rPr>
        <w:tab/>
        <w:t>il</w:t>
      </w:r>
      <w:r>
        <w:rPr>
          <w:sz w:val="32"/>
        </w:rPr>
        <w:tab/>
      </w:r>
      <w:r>
        <w:rPr>
          <w:spacing w:val="-17"/>
          <w:sz w:val="32"/>
        </w:rPr>
        <w:t xml:space="preserve">a </w:t>
      </w:r>
      <w:r>
        <w:rPr>
          <w:sz w:val="32"/>
        </w:rPr>
        <w:t>Residente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</w:p>
    <w:p w:rsidR="00467432" w:rsidRDefault="00915887">
      <w:pPr>
        <w:spacing w:line="520" w:lineRule="auto"/>
        <w:ind w:left="112" w:right="4961"/>
        <w:rPr>
          <w:sz w:val="32"/>
        </w:rPr>
      </w:pPr>
      <w:r>
        <w:rPr>
          <w:sz w:val="32"/>
        </w:rPr>
        <w:t>Scuola frequentata attualmente Scuola di provenienza</w:t>
      </w:r>
    </w:p>
    <w:p w:rsidR="00467432" w:rsidRDefault="00915887">
      <w:pPr>
        <w:pStyle w:val="Paragrafoelenco"/>
        <w:numPr>
          <w:ilvl w:val="1"/>
          <w:numId w:val="11"/>
        </w:numPr>
        <w:tabs>
          <w:tab w:val="left" w:pos="4602"/>
        </w:tabs>
        <w:spacing w:before="128"/>
        <w:ind w:right="3" w:hanging="4602"/>
        <w:jc w:val="left"/>
        <w:rPr>
          <w:rFonts w:ascii="Verdana"/>
          <w:b/>
          <w:sz w:val="32"/>
        </w:rPr>
      </w:pPr>
      <w:r>
        <w:rPr>
          <w:rFonts w:ascii="Verdana"/>
          <w:b/>
          <w:sz w:val="32"/>
          <w:u w:val="thick"/>
        </w:rPr>
        <w:t>SCUOLA</w:t>
      </w:r>
    </w:p>
    <w:p w:rsidR="00467432" w:rsidRDefault="00467432">
      <w:pPr>
        <w:pStyle w:val="Corpotesto"/>
        <w:spacing w:before="2"/>
        <w:rPr>
          <w:b/>
          <w:sz w:val="29"/>
        </w:rPr>
      </w:pPr>
    </w:p>
    <w:p w:rsidR="00467432" w:rsidRDefault="00915887">
      <w:pPr>
        <w:spacing w:before="99"/>
        <w:ind w:left="497"/>
        <w:rPr>
          <w:b/>
          <w:sz w:val="32"/>
        </w:rPr>
      </w:pPr>
      <w:r>
        <w:rPr>
          <w:b/>
          <w:sz w:val="32"/>
        </w:rPr>
        <w:t>1.1Repertorio delle risorse professionali disponibili</w:t>
      </w:r>
    </w:p>
    <w:p w:rsidR="00467432" w:rsidRDefault="00467432">
      <w:pPr>
        <w:pStyle w:val="Corpotesto"/>
        <w:rPr>
          <w:b/>
          <w:sz w:val="38"/>
        </w:rPr>
      </w:pPr>
    </w:p>
    <w:p w:rsidR="00467432" w:rsidRDefault="00915887">
      <w:pPr>
        <w:spacing w:before="316"/>
        <w:ind w:left="112"/>
        <w:rPr>
          <w:sz w:val="32"/>
        </w:rPr>
      </w:pPr>
      <w:r>
        <w:rPr>
          <w:sz w:val="32"/>
        </w:rPr>
        <w:t>Gruppo di lavoro:</w:t>
      </w:r>
    </w:p>
    <w:p w:rsidR="00467432" w:rsidRDefault="00467432">
      <w:pPr>
        <w:pStyle w:val="Corpotesto"/>
        <w:rPr>
          <w:sz w:val="32"/>
        </w:rPr>
      </w:pPr>
    </w:p>
    <w:p w:rsidR="00467432" w:rsidRDefault="00915887">
      <w:pPr>
        <w:ind w:left="112"/>
        <w:rPr>
          <w:sz w:val="32"/>
        </w:rPr>
      </w:pPr>
      <w:r>
        <w:rPr>
          <w:sz w:val="32"/>
        </w:rPr>
        <w:t>Docenti curricolari e discipline svolte:</w:t>
      </w:r>
    </w:p>
    <w:p w:rsidR="00467432" w:rsidRDefault="00467432">
      <w:pPr>
        <w:pStyle w:val="Corpotesto"/>
        <w:spacing w:before="2"/>
        <w:rPr>
          <w:sz w:val="32"/>
        </w:rPr>
      </w:pPr>
    </w:p>
    <w:p w:rsidR="00467432" w:rsidRDefault="00915887">
      <w:pPr>
        <w:spacing w:before="1"/>
        <w:ind w:left="112"/>
        <w:rPr>
          <w:sz w:val="32"/>
        </w:rPr>
      </w:pPr>
      <w:r>
        <w:rPr>
          <w:sz w:val="32"/>
        </w:rPr>
        <w:t>Docente/i di</w:t>
      </w:r>
      <w:r>
        <w:rPr>
          <w:spacing w:val="-13"/>
          <w:sz w:val="32"/>
        </w:rPr>
        <w:t xml:space="preserve"> </w:t>
      </w:r>
      <w:r>
        <w:rPr>
          <w:sz w:val="32"/>
        </w:rPr>
        <w:t>sostegno:</w:t>
      </w:r>
    </w:p>
    <w:p w:rsidR="00467432" w:rsidRDefault="00915887">
      <w:pPr>
        <w:spacing w:before="199"/>
        <w:ind w:left="112"/>
        <w:rPr>
          <w:sz w:val="32"/>
        </w:rPr>
      </w:pPr>
      <w:r>
        <w:rPr>
          <w:sz w:val="32"/>
        </w:rPr>
        <w:t>Operatori non</w:t>
      </w:r>
      <w:r>
        <w:rPr>
          <w:spacing w:val="-10"/>
          <w:sz w:val="32"/>
        </w:rPr>
        <w:t xml:space="preserve"> </w:t>
      </w:r>
      <w:r>
        <w:rPr>
          <w:sz w:val="32"/>
        </w:rPr>
        <w:t>docenti:</w:t>
      </w:r>
    </w:p>
    <w:p w:rsidR="00467432" w:rsidRDefault="00915887">
      <w:pPr>
        <w:spacing w:before="199"/>
        <w:ind w:left="112"/>
        <w:rPr>
          <w:sz w:val="32"/>
        </w:rPr>
      </w:pPr>
      <w:r>
        <w:rPr>
          <w:sz w:val="32"/>
        </w:rPr>
        <w:t>Ausili:</w:t>
      </w:r>
    </w:p>
    <w:p w:rsidR="00467432" w:rsidRDefault="00915887">
      <w:pPr>
        <w:spacing w:before="201" w:line="362" w:lineRule="auto"/>
        <w:ind w:left="112" w:right="145"/>
        <w:rPr>
          <w:sz w:val="32"/>
        </w:rPr>
      </w:pPr>
      <w:r>
        <w:rPr>
          <w:sz w:val="32"/>
        </w:rPr>
        <w:t xml:space="preserve">Spazi interni ed esterni: (aule, </w:t>
      </w:r>
      <w:proofErr w:type="spellStart"/>
      <w:proofErr w:type="gramStart"/>
      <w:r>
        <w:rPr>
          <w:sz w:val="32"/>
        </w:rPr>
        <w:t>laboratori,superfici</w:t>
      </w:r>
      <w:proofErr w:type="spellEnd"/>
      <w:proofErr w:type="gramEnd"/>
      <w:r>
        <w:rPr>
          <w:sz w:val="32"/>
        </w:rPr>
        <w:t xml:space="preserve"> attrezzate) Struttura edilizia: (barriere architettoniche)</w:t>
      </w:r>
    </w:p>
    <w:p w:rsidR="00467432" w:rsidRDefault="00467432">
      <w:pPr>
        <w:spacing w:line="362" w:lineRule="auto"/>
        <w:rPr>
          <w:sz w:val="32"/>
        </w:rPr>
        <w:sectPr w:rsidR="00467432">
          <w:pgSz w:w="12240" w:h="15840"/>
          <w:pgMar w:top="1060" w:right="1020" w:bottom="280" w:left="1020" w:header="720" w:footer="720" w:gutter="0"/>
          <w:cols w:space="720"/>
        </w:sectPr>
      </w:pPr>
    </w:p>
    <w:p w:rsidR="00467432" w:rsidRDefault="00467432">
      <w:pPr>
        <w:pStyle w:val="Corpotesto"/>
      </w:pPr>
    </w:p>
    <w:p w:rsidR="00467432" w:rsidRDefault="00915887">
      <w:pPr>
        <w:pStyle w:val="Paragrafoelenco"/>
        <w:numPr>
          <w:ilvl w:val="1"/>
          <w:numId w:val="11"/>
        </w:numPr>
        <w:tabs>
          <w:tab w:val="left" w:pos="2198"/>
        </w:tabs>
        <w:spacing w:before="263"/>
        <w:ind w:left="2197" w:right="8" w:hanging="2198"/>
        <w:jc w:val="left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  <w:u w:val="thick"/>
        </w:rPr>
        <w:t>AZIENDA U.S.L n° 9 DI</w:t>
      </w:r>
      <w:r>
        <w:rPr>
          <w:rFonts w:ascii="Verdana" w:hAnsi="Verdana"/>
          <w:b/>
          <w:spacing w:val="-7"/>
          <w:sz w:val="32"/>
          <w:u w:val="thick"/>
        </w:rPr>
        <w:t xml:space="preserve"> </w:t>
      </w:r>
      <w:r>
        <w:rPr>
          <w:rFonts w:ascii="Verdana" w:hAnsi="Verdana"/>
          <w:b/>
          <w:sz w:val="32"/>
          <w:u w:val="thick"/>
        </w:rPr>
        <w:t>GROSSETO</w:t>
      </w: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rPr>
          <w:b/>
        </w:rPr>
      </w:pPr>
    </w:p>
    <w:p w:rsidR="00467432" w:rsidRDefault="00467432">
      <w:pPr>
        <w:pStyle w:val="Corpotesto"/>
        <w:spacing w:before="7"/>
        <w:rPr>
          <w:b/>
          <w:sz w:val="16"/>
        </w:rPr>
      </w:pPr>
    </w:p>
    <w:p w:rsidR="00467432" w:rsidRDefault="00915887">
      <w:pPr>
        <w:spacing w:before="100" w:line="242" w:lineRule="auto"/>
        <w:ind w:left="112" w:right="5160"/>
        <w:rPr>
          <w:sz w:val="32"/>
        </w:rPr>
      </w:pPr>
      <w:r>
        <w:rPr>
          <w:sz w:val="32"/>
        </w:rPr>
        <w:t>Unità Multidisciplinare UFSMIA Distretto Sociosanitario di:</w:t>
      </w:r>
    </w:p>
    <w:p w:rsidR="00467432" w:rsidRDefault="00467432">
      <w:pPr>
        <w:pStyle w:val="Corpotesto"/>
        <w:spacing w:before="11"/>
        <w:rPr>
          <w:sz w:val="47"/>
        </w:rPr>
      </w:pPr>
    </w:p>
    <w:p w:rsidR="00467432" w:rsidRDefault="00915887">
      <w:pPr>
        <w:pStyle w:val="Paragrafoelenco"/>
        <w:numPr>
          <w:ilvl w:val="1"/>
          <w:numId w:val="10"/>
        </w:numPr>
        <w:tabs>
          <w:tab w:val="left" w:pos="791"/>
        </w:tabs>
        <w:jc w:val="left"/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Repertorio delle risorse professionali</w:t>
      </w:r>
      <w:r>
        <w:rPr>
          <w:rFonts w:ascii="Verdana"/>
          <w:b/>
          <w:spacing w:val="-18"/>
          <w:sz w:val="32"/>
        </w:rPr>
        <w:t xml:space="preserve"> </w:t>
      </w:r>
      <w:r>
        <w:rPr>
          <w:rFonts w:ascii="Verdana"/>
          <w:b/>
          <w:sz w:val="32"/>
        </w:rPr>
        <w:t>disponibili</w:t>
      </w:r>
    </w:p>
    <w:p w:rsidR="00467432" w:rsidRDefault="00467432">
      <w:pPr>
        <w:pStyle w:val="Corpotesto"/>
        <w:rPr>
          <w:b/>
          <w:sz w:val="32"/>
        </w:rPr>
      </w:pPr>
    </w:p>
    <w:p w:rsidR="00467432" w:rsidRDefault="00915887">
      <w:pPr>
        <w:ind w:left="112"/>
        <w:rPr>
          <w:sz w:val="32"/>
        </w:rPr>
      </w:pPr>
      <w:r>
        <w:rPr>
          <w:sz w:val="32"/>
        </w:rPr>
        <w:t>Medico</w:t>
      </w:r>
      <w:r>
        <w:rPr>
          <w:spacing w:val="-5"/>
          <w:sz w:val="32"/>
        </w:rPr>
        <w:t xml:space="preserve"> </w:t>
      </w:r>
      <w:r>
        <w:rPr>
          <w:sz w:val="32"/>
        </w:rPr>
        <w:t>/i:</w:t>
      </w:r>
    </w:p>
    <w:p w:rsidR="00467432" w:rsidRDefault="00915887">
      <w:pPr>
        <w:spacing w:before="200"/>
        <w:ind w:left="112"/>
        <w:rPr>
          <w:sz w:val="32"/>
        </w:rPr>
      </w:pPr>
      <w:r>
        <w:rPr>
          <w:sz w:val="32"/>
        </w:rPr>
        <w:t>Psicologo:</w:t>
      </w:r>
    </w:p>
    <w:p w:rsidR="00467432" w:rsidRDefault="00915887">
      <w:pPr>
        <w:spacing w:before="201" w:line="362" w:lineRule="auto"/>
        <w:ind w:left="112" w:right="3507"/>
        <w:rPr>
          <w:sz w:val="32"/>
        </w:rPr>
      </w:pPr>
      <w:proofErr w:type="gramStart"/>
      <w:r>
        <w:rPr>
          <w:sz w:val="32"/>
        </w:rPr>
        <w:t>Terapista(</w:t>
      </w:r>
      <w:proofErr w:type="gramEnd"/>
      <w:r>
        <w:rPr>
          <w:sz w:val="32"/>
        </w:rPr>
        <w:t>specificare il tipo di terapista): Logopedista:</w:t>
      </w:r>
    </w:p>
    <w:p w:rsidR="00467432" w:rsidRDefault="00915887">
      <w:pPr>
        <w:spacing w:before="4"/>
        <w:ind w:left="112"/>
        <w:rPr>
          <w:sz w:val="32"/>
        </w:rPr>
      </w:pPr>
      <w:r>
        <w:rPr>
          <w:sz w:val="32"/>
        </w:rPr>
        <w:t>Assistente sociale:</w:t>
      </w:r>
    </w:p>
    <w:p w:rsidR="00467432" w:rsidRDefault="00915887">
      <w:pPr>
        <w:spacing w:before="199"/>
        <w:ind w:left="112"/>
        <w:rPr>
          <w:sz w:val="32"/>
        </w:rPr>
      </w:pPr>
      <w:r>
        <w:rPr>
          <w:sz w:val="32"/>
        </w:rPr>
        <w:t>Altri operatori:</w:t>
      </w:r>
    </w:p>
    <w:p w:rsidR="00467432" w:rsidRDefault="00915887">
      <w:pPr>
        <w:spacing w:before="199"/>
        <w:ind w:left="112"/>
        <w:rPr>
          <w:sz w:val="32"/>
        </w:rPr>
      </w:pPr>
      <w:r>
        <w:rPr>
          <w:sz w:val="32"/>
        </w:rPr>
        <w:t>Ausili:</w:t>
      </w:r>
    </w:p>
    <w:p w:rsidR="00467432" w:rsidRDefault="00467432">
      <w:pPr>
        <w:pStyle w:val="Corpotesto"/>
        <w:rPr>
          <w:sz w:val="38"/>
        </w:rPr>
      </w:pPr>
    </w:p>
    <w:p w:rsidR="00467432" w:rsidRDefault="00467432">
      <w:pPr>
        <w:pStyle w:val="Corpotesto"/>
        <w:spacing w:before="1"/>
        <w:rPr>
          <w:sz w:val="53"/>
        </w:rPr>
      </w:pPr>
    </w:p>
    <w:p w:rsidR="00467432" w:rsidRDefault="00915887">
      <w:pPr>
        <w:pStyle w:val="Paragrafoelenco"/>
        <w:numPr>
          <w:ilvl w:val="1"/>
          <w:numId w:val="10"/>
        </w:numPr>
        <w:tabs>
          <w:tab w:val="left" w:pos="1554"/>
        </w:tabs>
        <w:ind w:left="1553" w:hanging="721"/>
        <w:jc w:val="left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Progetto attività e interventi</w:t>
      </w:r>
      <w:r>
        <w:rPr>
          <w:rFonts w:ascii="Verdana" w:hAnsi="Verdana"/>
          <w:b/>
          <w:spacing w:val="-7"/>
          <w:sz w:val="32"/>
        </w:rPr>
        <w:t xml:space="preserve"> </w:t>
      </w:r>
      <w:r>
        <w:rPr>
          <w:rFonts w:ascii="Verdana" w:hAnsi="Verdana"/>
          <w:b/>
          <w:sz w:val="32"/>
        </w:rPr>
        <w:t>Asl</w:t>
      </w:r>
    </w:p>
    <w:p w:rsidR="00467432" w:rsidRDefault="00915887">
      <w:pPr>
        <w:pStyle w:val="Titolo2"/>
        <w:spacing w:before="202"/>
      </w:pPr>
      <w:r>
        <w:rPr>
          <w:color w:val="FF0000"/>
        </w:rPr>
        <w:t>NOTE PER LA COMPILAZIONE</w:t>
      </w:r>
    </w:p>
    <w:p w:rsidR="00467432" w:rsidRDefault="00915887">
      <w:pPr>
        <w:pStyle w:val="Corpotesto"/>
        <w:spacing w:before="199"/>
        <w:ind w:left="112"/>
      </w:pPr>
      <w:r>
        <w:rPr>
          <w:color w:val="FF0000"/>
        </w:rPr>
        <w:t>Delineare se la ASL ha attivato un progetto, mettere:</w:t>
      </w:r>
    </w:p>
    <w:p w:rsidR="00467432" w:rsidRDefault="00915887">
      <w:pPr>
        <w:pStyle w:val="Paragrafoelenco"/>
        <w:numPr>
          <w:ilvl w:val="0"/>
          <w:numId w:val="9"/>
        </w:numPr>
        <w:tabs>
          <w:tab w:val="left" w:pos="833"/>
          <w:tab w:val="left" w:pos="834"/>
        </w:tabs>
        <w:spacing w:before="37"/>
        <w:rPr>
          <w:sz w:val="20"/>
        </w:rPr>
      </w:pPr>
      <w:r>
        <w:rPr>
          <w:color w:val="FF0000"/>
          <w:sz w:val="20"/>
        </w:rPr>
        <w:t>modalità dell’intervento (finanziario, tecnico,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altro)</w:t>
      </w:r>
    </w:p>
    <w:p w:rsidR="00467432" w:rsidRDefault="00915887">
      <w:pPr>
        <w:pStyle w:val="Paragrafoelenco"/>
        <w:numPr>
          <w:ilvl w:val="0"/>
          <w:numId w:val="9"/>
        </w:numPr>
        <w:tabs>
          <w:tab w:val="left" w:pos="833"/>
          <w:tab w:val="left" w:pos="834"/>
        </w:tabs>
        <w:spacing w:before="85"/>
        <w:rPr>
          <w:sz w:val="20"/>
        </w:rPr>
      </w:pPr>
      <w:r>
        <w:rPr>
          <w:color w:val="FF0000"/>
          <w:sz w:val="20"/>
        </w:rPr>
        <w:t>intervento operativo di carattere assistenziale con personale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qualificato</w:t>
      </w:r>
    </w:p>
    <w:p w:rsidR="00467432" w:rsidRDefault="00915887">
      <w:pPr>
        <w:pStyle w:val="Paragrafoelenco"/>
        <w:numPr>
          <w:ilvl w:val="0"/>
          <w:numId w:val="9"/>
        </w:numPr>
        <w:tabs>
          <w:tab w:val="left" w:pos="833"/>
          <w:tab w:val="left" w:pos="834"/>
        </w:tabs>
        <w:spacing w:before="82"/>
        <w:rPr>
          <w:sz w:val="20"/>
        </w:rPr>
      </w:pPr>
      <w:r>
        <w:rPr>
          <w:color w:val="FF0000"/>
          <w:sz w:val="20"/>
        </w:rPr>
        <w:t>intervento op</w:t>
      </w:r>
      <w:r>
        <w:rPr>
          <w:color w:val="FF0000"/>
          <w:sz w:val="20"/>
        </w:rPr>
        <w:t>erativo di carattere assistenziale con personale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tecnico</w:t>
      </w:r>
    </w:p>
    <w:p w:rsidR="00467432" w:rsidRDefault="00915887">
      <w:pPr>
        <w:pStyle w:val="Paragrafoelenco"/>
        <w:numPr>
          <w:ilvl w:val="0"/>
          <w:numId w:val="9"/>
        </w:numPr>
        <w:tabs>
          <w:tab w:val="left" w:pos="833"/>
          <w:tab w:val="left" w:pos="834"/>
        </w:tabs>
        <w:spacing w:before="82"/>
        <w:rPr>
          <w:sz w:val="20"/>
        </w:rPr>
      </w:pPr>
      <w:r>
        <w:rPr>
          <w:color w:val="FF0000"/>
          <w:sz w:val="20"/>
        </w:rPr>
        <w:t>intervento operativo di carattere assistenziale con personale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occasionale</w:t>
      </w:r>
    </w:p>
    <w:p w:rsidR="00467432" w:rsidRDefault="00915887">
      <w:pPr>
        <w:pStyle w:val="Paragrafoelenco"/>
        <w:numPr>
          <w:ilvl w:val="0"/>
          <w:numId w:val="9"/>
        </w:numPr>
        <w:tabs>
          <w:tab w:val="left" w:pos="833"/>
          <w:tab w:val="left" w:pos="834"/>
        </w:tabs>
        <w:spacing w:before="82"/>
        <w:rPr>
          <w:sz w:val="20"/>
        </w:rPr>
      </w:pPr>
      <w:r>
        <w:rPr>
          <w:color w:val="FF0000"/>
          <w:sz w:val="20"/>
        </w:rPr>
        <w:t>fornitura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ausili</w:t>
      </w:r>
    </w:p>
    <w:p w:rsidR="00467432" w:rsidRDefault="00915887">
      <w:pPr>
        <w:pStyle w:val="Paragrafoelenco"/>
        <w:numPr>
          <w:ilvl w:val="0"/>
          <w:numId w:val="9"/>
        </w:numPr>
        <w:tabs>
          <w:tab w:val="left" w:pos="833"/>
          <w:tab w:val="left" w:pos="834"/>
        </w:tabs>
        <w:spacing w:before="82"/>
        <w:rPr>
          <w:sz w:val="20"/>
        </w:rPr>
      </w:pPr>
      <w:r>
        <w:rPr>
          <w:color w:val="FF0000"/>
          <w:sz w:val="20"/>
        </w:rPr>
        <w:t>trasporti</w:t>
      </w:r>
    </w:p>
    <w:p w:rsidR="00467432" w:rsidRDefault="00915887">
      <w:pPr>
        <w:pStyle w:val="Paragrafoelenco"/>
        <w:numPr>
          <w:ilvl w:val="0"/>
          <w:numId w:val="9"/>
        </w:numPr>
        <w:tabs>
          <w:tab w:val="left" w:pos="833"/>
          <w:tab w:val="left" w:pos="834"/>
        </w:tabs>
        <w:spacing w:before="84"/>
        <w:rPr>
          <w:sz w:val="20"/>
        </w:rPr>
      </w:pPr>
      <w:r>
        <w:rPr>
          <w:color w:val="FF0000"/>
          <w:sz w:val="20"/>
        </w:rPr>
        <w:t>personale di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accompagnamento</w:t>
      </w:r>
    </w:p>
    <w:p w:rsidR="00467432" w:rsidRDefault="00915887">
      <w:pPr>
        <w:pStyle w:val="Paragrafoelenco"/>
        <w:numPr>
          <w:ilvl w:val="0"/>
          <w:numId w:val="9"/>
        </w:numPr>
        <w:tabs>
          <w:tab w:val="left" w:pos="833"/>
          <w:tab w:val="left" w:pos="834"/>
        </w:tabs>
        <w:spacing w:before="82"/>
        <w:rPr>
          <w:sz w:val="20"/>
        </w:rPr>
      </w:pPr>
      <w:r>
        <w:rPr>
          <w:color w:val="FF0000"/>
          <w:sz w:val="20"/>
        </w:rPr>
        <w:t>altre forme di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intervento</w:t>
      </w:r>
    </w:p>
    <w:p w:rsidR="00467432" w:rsidRDefault="00467432">
      <w:pPr>
        <w:rPr>
          <w:sz w:val="20"/>
        </w:rPr>
        <w:sectPr w:rsidR="00467432">
          <w:pgSz w:w="12240" w:h="15840"/>
          <w:pgMar w:top="1500" w:right="1020" w:bottom="280" w:left="1020" w:header="720" w:footer="720" w:gutter="0"/>
          <w:cols w:space="720"/>
        </w:sectPr>
      </w:pPr>
    </w:p>
    <w:p w:rsidR="00467432" w:rsidRDefault="00915887">
      <w:pPr>
        <w:pStyle w:val="Titolo1"/>
        <w:numPr>
          <w:ilvl w:val="1"/>
          <w:numId w:val="11"/>
        </w:numPr>
        <w:tabs>
          <w:tab w:val="left" w:pos="451"/>
        </w:tabs>
        <w:spacing w:before="120"/>
        <w:ind w:left="7258" w:right="1116" w:hanging="7259"/>
      </w:pPr>
      <w:r>
        <w:rPr>
          <w:w w:val="95"/>
          <w:u w:val="thick"/>
        </w:rPr>
        <w:lastRenderedPageBreak/>
        <w:t>FAMIGLIA</w:t>
      </w:r>
    </w:p>
    <w:p w:rsidR="00467432" w:rsidRDefault="00915887">
      <w:pPr>
        <w:ind w:left="4073"/>
        <w:rPr>
          <w:b/>
          <w:sz w:val="32"/>
        </w:rPr>
      </w:pPr>
      <w:r>
        <w:rPr>
          <w:b/>
          <w:sz w:val="32"/>
        </w:rPr>
        <w:t>3.1 Presentazione del nu</w:t>
      </w:r>
      <w:r>
        <w:rPr>
          <w:b/>
          <w:sz w:val="32"/>
        </w:rPr>
        <w:t>cleo familiare.</w:t>
      </w:r>
    </w:p>
    <w:p w:rsidR="00467432" w:rsidRDefault="00467432">
      <w:pPr>
        <w:pStyle w:val="Corpotesto"/>
        <w:rPr>
          <w:b/>
          <w:sz w:val="32"/>
        </w:rPr>
      </w:pPr>
    </w:p>
    <w:p w:rsidR="00467432" w:rsidRDefault="00915887">
      <w:pPr>
        <w:pStyle w:val="Titolo2"/>
        <w:ind w:left="4073"/>
      </w:pPr>
      <w:r>
        <w:rPr>
          <w:color w:val="FF0000"/>
        </w:rPr>
        <w:t>NOTE PER LA COMPILAZIONE</w:t>
      </w: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pStyle w:val="Corpotesto"/>
        <w:ind w:left="4073" w:right="702"/>
      </w:pPr>
      <w:r>
        <w:rPr>
          <w:color w:val="FF0000"/>
        </w:rPr>
        <w:t>Dare un quadro della situazione non apporre giudizi o supposizioni personali</w:t>
      </w:r>
    </w:p>
    <w:p w:rsidR="00467432" w:rsidRDefault="00467432">
      <w:pPr>
        <w:pStyle w:val="Corpotesto"/>
        <w:rPr>
          <w:sz w:val="24"/>
        </w:rPr>
      </w:pPr>
    </w:p>
    <w:p w:rsidR="00467432" w:rsidRDefault="00467432">
      <w:pPr>
        <w:pStyle w:val="Corpotesto"/>
        <w:rPr>
          <w:sz w:val="24"/>
        </w:rPr>
      </w:pPr>
    </w:p>
    <w:p w:rsidR="00467432" w:rsidRDefault="00467432">
      <w:pPr>
        <w:pStyle w:val="Corpotesto"/>
        <w:rPr>
          <w:sz w:val="24"/>
        </w:rPr>
      </w:pPr>
    </w:p>
    <w:p w:rsidR="00467432" w:rsidRDefault="00467432">
      <w:pPr>
        <w:pStyle w:val="Corpotesto"/>
        <w:spacing w:before="6"/>
      </w:pPr>
    </w:p>
    <w:p w:rsidR="00467432" w:rsidRDefault="00915887">
      <w:pPr>
        <w:pStyle w:val="Titolo1"/>
        <w:numPr>
          <w:ilvl w:val="1"/>
          <w:numId w:val="11"/>
        </w:numPr>
        <w:tabs>
          <w:tab w:val="left" w:pos="2534"/>
        </w:tabs>
        <w:ind w:left="2533" w:right="186" w:hanging="2534"/>
        <w:jc w:val="left"/>
      </w:pPr>
      <w:r>
        <w:rPr>
          <w:u w:val="thick"/>
        </w:rPr>
        <w:t>ALTRI ENTI DEL</w:t>
      </w:r>
      <w:r>
        <w:rPr>
          <w:spacing w:val="-3"/>
          <w:u w:val="thick"/>
        </w:rPr>
        <w:t xml:space="preserve"> </w:t>
      </w:r>
      <w:r>
        <w:rPr>
          <w:u w:val="thick"/>
        </w:rPr>
        <w:t>TERRITORIO</w:t>
      </w:r>
    </w:p>
    <w:p w:rsidR="00467432" w:rsidRDefault="00467432">
      <w:pPr>
        <w:pStyle w:val="Corpotesto"/>
        <w:spacing w:before="3"/>
        <w:rPr>
          <w:b/>
          <w:sz w:val="30"/>
        </w:rPr>
      </w:pPr>
    </w:p>
    <w:p w:rsidR="00467432" w:rsidRDefault="00915887">
      <w:pPr>
        <w:pStyle w:val="Paragrafoelenco"/>
        <w:numPr>
          <w:ilvl w:val="1"/>
          <w:numId w:val="8"/>
        </w:numPr>
        <w:tabs>
          <w:tab w:val="left" w:pos="791"/>
        </w:tabs>
        <w:rPr>
          <w:rFonts w:ascii="Verdana"/>
          <w:b/>
          <w:sz w:val="32"/>
        </w:rPr>
      </w:pPr>
      <w:r>
        <w:rPr>
          <w:rFonts w:ascii="Verdana"/>
          <w:b/>
          <w:sz w:val="32"/>
        </w:rPr>
        <w:t>Repertorio risorse professionali</w:t>
      </w:r>
      <w:r>
        <w:rPr>
          <w:rFonts w:ascii="Verdana"/>
          <w:b/>
          <w:spacing w:val="-10"/>
          <w:sz w:val="32"/>
        </w:rPr>
        <w:t xml:space="preserve"> </w:t>
      </w:r>
      <w:r>
        <w:rPr>
          <w:rFonts w:ascii="Verdana"/>
          <w:b/>
          <w:sz w:val="32"/>
        </w:rPr>
        <w:t>disponibili.</w:t>
      </w:r>
    </w:p>
    <w:p w:rsidR="00467432" w:rsidRDefault="00467432">
      <w:pPr>
        <w:pStyle w:val="Corpotesto"/>
        <w:spacing w:before="10"/>
        <w:rPr>
          <w:b/>
          <w:sz w:val="35"/>
        </w:rPr>
      </w:pPr>
    </w:p>
    <w:p w:rsidR="00467432" w:rsidRDefault="00915887">
      <w:pPr>
        <w:pStyle w:val="Paragrafoelenco"/>
        <w:numPr>
          <w:ilvl w:val="1"/>
          <w:numId w:val="8"/>
        </w:numPr>
        <w:tabs>
          <w:tab w:val="left" w:pos="751"/>
        </w:tabs>
        <w:ind w:left="750" w:hanging="639"/>
        <w:rPr>
          <w:rFonts w:ascii="Verdana" w:hAnsi="Verdana"/>
          <w:b/>
          <w:sz w:val="30"/>
        </w:rPr>
      </w:pPr>
      <w:r>
        <w:rPr>
          <w:rFonts w:ascii="Verdana" w:hAnsi="Verdana"/>
          <w:b/>
          <w:sz w:val="30"/>
        </w:rPr>
        <w:t>Progetto</w:t>
      </w:r>
      <w:r>
        <w:rPr>
          <w:rFonts w:ascii="Verdana" w:hAnsi="Verdana"/>
          <w:b/>
          <w:spacing w:val="-1"/>
          <w:sz w:val="30"/>
        </w:rPr>
        <w:t xml:space="preserve"> </w:t>
      </w:r>
      <w:r>
        <w:rPr>
          <w:rFonts w:ascii="Verdana" w:hAnsi="Verdana"/>
          <w:b/>
          <w:sz w:val="30"/>
        </w:rPr>
        <w:t>attività</w:t>
      </w:r>
    </w:p>
    <w:p w:rsidR="00467432" w:rsidRDefault="00467432">
      <w:pPr>
        <w:pStyle w:val="Corpotesto"/>
        <w:spacing w:before="2"/>
        <w:rPr>
          <w:b/>
          <w:sz w:val="30"/>
        </w:rPr>
      </w:pPr>
    </w:p>
    <w:p w:rsidR="00467432" w:rsidRDefault="00915887">
      <w:pPr>
        <w:pStyle w:val="Titolo2"/>
      </w:pPr>
      <w:r>
        <w:rPr>
          <w:color w:val="FF0000"/>
        </w:rPr>
        <w:t>NOTE PER LA COMPILAZIONE</w:t>
      </w: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pStyle w:val="Corpotesto"/>
        <w:ind w:left="112"/>
      </w:pPr>
      <w:r>
        <w:rPr>
          <w:color w:val="FF0000"/>
        </w:rPr>
        <w:t xml:space="preserve">Delineare se altri enti del territorio, come ad esempio la Fondazione” Il sole” o il </w:t>
      </w:r>
      <w:proofErr w:type="spellStart"/>
      <w:r>
        <w:rPr>
          <w:color w:val="FF0000"/>
        </w:rPr>
        <w:t>COeSO</w:t>
      </w:r>
      <w:proofErr w:type="spellEnd"/>
      <w:r>
        <w:rPr>
          <w:color w:val="FF0000"/>
        </w:rPr>
        <w:t xml:space="preserve"> intervengono:</w:t>
      </w:r>
    </w:p>
    <w:p w:rsidR="00467432" w:rsidRDefault="00467432">
      <w:pPr>
        <w:pStyle w:val="Corpotesto"/>
        <w:rPr>
          <w:sz w:val="23"/>
        </w:rPr>
      </w:pPr>
    </w:p>
    <w:p w:rsidR="00467432" w:rsidRDefault="00915887">
      <w:pPr>
        <w:pStyle w:val="Paragrafoelenco"/>
        <w:numPr>
          <w:ilvl w:val="2"/>
          <w:numId w:val="8"/>
        </w:numPr>
        <w:tabs>
          <w:tab w:val="left" w:pos="1553"/>
          <w:tab w:val="left" w:pos="1554"/>
        </w:tabs>
        <w:ind w:hanging="721"/>
        <w:rPr>
          <w:sz w:val="20"/>
        </w:rPr>
      </w:pPr>
      <w:r>
        <w:rPr>
          <w:color w:val="FF0000"/>
          <w:sz w:val="20"/>
        </w:rPr>
        <w:t>modalità dell’intervento (finanziario, tecnico,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altro)</w:t>
      </w:r>
    </w:p>
    <w:p w:rsidR="00467432" w:rsidRDefault="00915887">
      <w:pPr>
        <w:pStyle w:val="Paragrafoelenco"/>
        <w:numPr>
          <w:ilvl w:val="2"/>
          <w:numId w:val="8"/>
        </w:numPr>
        <w:tabs>
          <w:tab w:val="left" w:pos="1553"/>
          <w:tab w:val="left" w:pos="1554"/>
        </w:tabs>
        <w:spacing w:before="85"/>
        <w:ind w:hanging="721"/>
        <w:rPr>
          <w:sz w:val="20"/>
        </w:rPr>
      </w:pPr>
      <w:r>
        <w:rPr>
          <w:color w:val="FF0000"/>
          <w:sz w:val="20"/>
        </w:rPr>
        <w:t>intervento operativo di carattere assistenziale con personale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qualificato</w:t>
      </w:r>
    </w:p>
    <w:p w:rsidR="00467432" w:rsidRDefault="00915887">
      <w:pPr>
        <w:pStyle w:val="Paragrafoelenco"/>
        <w:numPr>
          <w:ilvl w:val="2"/>
          <w:numId w:val="8"/>
        </w:numPr>
        <w:tabs>
          <w:tab w:val="left" w:pos="1553"/>
          <w:tab w:val="left" w:pos="1554"/>
        </w:tabs>
        <w:spacing w:before="82"/>
        <w:ind w:hanging="721"/>
        <w:rPr>
          <w:sz w:val="20"/>
        </w:rPr>
      </w:pPr>
      <w:r>
        <w:rPr>
          <w:color w:val="FF0000"/>
          <w:sz w:val="20"/>
        </w:rPr>
        <w:t>intervento operativo di carattere assistenziale con personale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tecnico</w:t>
      </w:r>
    </w:p>
    <w:p w:rsidR="00467432" w:rsidRDefault="00915887">
      <w:pPr>
        <w:pStyle w:val="Paragrafoelenco"/>
        <w:numPr>
          <w:ilvl w:val="2"/>
          <w:numId w:val="8"/>
        </w:numPr>
        <w:tabs>
          <w:tab w:val="left" w:pos="1553"/>
          <w:tab w:val="left" w:pos="1554"/>
        </w:tabs>
        <w:spacing w:before="82"/>
        <w:ind w:hanging="721"/>
        <w:rPr>
          <w:sz w:val="20"/>
        </w:rPr>
      </w:pPr>
      <w:r>
        <w:rPr>
          <w:color w:val="FF0000"/>
          <w:sz w:val="20"/>
        </w:rPr>
        <w:t>intervento operativo di carattere assistenziale con personale</w:t>
      </w:r>
      <w:r>
        <w:rPr>
          <w:color w:val="FF0000"/>
          <w:spacing w:val="3"/>
          <w:sz w:val="20"/>
        </w:rPr>
        <w:t xml:space="preserve"> </w:t>
      </w:r>
      <w:r>
        <w:rPr>
          <w:color w:val="FF0000"/>
          <w:sz w:val="20"/>
        </w:rPr>
        <w:t>occasionale</w:t>
      </w:r>
    </w:p>
    <w:p w:rsidR="00467432" w:rsidRDefault="00915887">
      <w:pPr>
        <w:pStyle w:val="Paragrafoelenco"/>
        <w:numPr>
          <w:ilvl w:val="2"/>
          <w:numId w:val="8"/>
        </w:numPr>
        <w:tabs>
          <w:tab w:val="left" w:pos="1553"/>
          <w:tab w:val="left" w:pos="1554"/>
        </w:tabs>
        <w:spacing w:before="82"/>
        <w:ind w:hanging="721"/>
        <w:rPr>
          <w:sz w:val="20"/>
        </w:rPr>
      </w:pPr>
      <w:r>
        <w:rPr>
          <w:color w:val="FF0000"/>
          <w:sz w:val="20"/>
        </w:rPr>
        <w:t>fornitura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ausili</w:t>
      </w:r>
    </w:p>
    <w:p w:rsidR="00467432" w:rsidRDefault="00915887">
      <w:pPr>
        <w:pStyle w:val="Paragrafoelenco"/>
        <w:numPr>
          <w:ilvl w:val="2"/>
          <w:numId w:val="8"/>
        </w:numPr>
        <w:tabs>
          <w:tab w:val="left" w:pos="1553"/>
          <w:tab w:val="left" w:pos="1554"/>
        </w:tabs>
        <w:spacing w:before="82"/>
        <w:ind w:hanging="721"/>
        <w:rPr>
          <w:sz w:val="20"/>
        </w:rPr>
      </w:pPr>
      <w:r>
        <w:rPr>
          <w:color w:val="FF0000"/>
          <w:sz w:val="20"/>
        </w:rPr>
        <w:t>trasporti</w:t>
      </w:r>
    </w:p>
    <w:p w:rsidR="00467432" w:rsidRDefault="00915887">
      <w:pPr>
        <w:pStyle w:val="Paragrafoelenco"/>
        <w:numPr>
          <w:ilvl w:val="2"/>
          <w:numId w:val="8"/>
        </w:numPr>
        <w:tabs>
          <w:tab w:val="left" w:pos="1553"/>
          <w:tab w:val="left" w:pos="1554"/>
        </w:tabs>
        <w:spacing w:before="84"/>
        <w:ind w:hanging="721"/>
        <w:rPr>
          <w:sz w:val="20"/>
        </w:rPr>
      </w:pPr>
      <w:r>
        <w:rPr>
          <w:color w:val="FF0000"/>
          <w:sz w:val="20"/>
        </w:rPr>
        <w:t>personale di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accompagnamento</w:t>
      </w:r>
    </w:p>
    <w:p w:rsidR="00467432" w:rsidRDefault="00915887">
      <w:pPr>
        <w:pStyle w:val="Paragrafoelenco"/>
        <w:numPr>
          <w:ilvl w:val="2"/>
          <w:numId w:val="8"/>
        </w:numPr>
        <w:tabs>
          <w:tab w:val="left" w:pos="1553"/>
          <w:tab w:val="left" w:pos="1554"/>
        </w:tabs>
        <w:spacing w:before="82"/>
        <w:ind w:hanging="721"/>
        <w:rPr>
          <w:sz w:val="20"/>
        </w:rPr>
      </w:pPr>
      <w:r>
        <w:rPr>
          <w:color w:val="FF0000"/>
          <w:sz w:val="20"/>
        </w:rPr>
        <w:t>altre forme di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intervento</w:t>
      </w:r>
    </w:p>
    <w:p w:rsidR="00467432" w:rsidRDefault="00467432">
      <w:pPr>
        <w:pStyle w:val="Corpotesto"/>
        <w:rPr>
          <w:rFonts w:ascii="Segoe UI Emoji"/>
          <w:sz w:val="26"/>
        </w:rPr>
      </w:pPr>
    </w:p>
    <w:p w:rsidR="00467432" w:rsidRDefault="00467432">
      <w:pPr>
        <w:pStyle w:val="Corpotesto"/>
        <w:rPr>
          <w:rFonts w:ascii="Segoe UI Emoji"/>
          <w:sz w:val="26"/>
        </w:rPr>
      </w:pPr>
    </w:p>
    <w:p w:rsidR="00467432" w:rsidRDefault="00467432">
      <w:pPr>
        <w:pStyle w:val="Corpotesto"/>
        <w:rPr>
          <w:rFonts w:ascii="Segoe UI Emoji"/>
          <w:sz w:val="28"/>
        </w:rPr>
      </w:pPr>
    </w:p>
    <w:p w:rsidR="00467432" w:rsidRDefault="00915887">
      <w:pPr>
        <w:pStyle w:val="Titolo1"/>
        <w:ind w:left="878"/>
      </w:pPr>
      <w:r>
        <w:rPr>
          <w:w w:val="99"/>
          <w:u w:val="thick"/>
        </w:rPr>
        <w:t xml:space="preserve"> </w:t>
      </w:r>
      <w:r>
        <w:rPr>
          <w:u w:val="thick"/>
        </w:rPr>
        <w:t>5.PROGETTAZIONE EDUCATIVA DIDATTICA</w:t>
      </w:r>
    </w:p>
    <w:p w:rsidR="00467432" w:rsidRDefault="00467432">
      <w:pPr>
        <w:pStyle w:val="Corpotesto"/>
        <w:spacing w:before="10"/>
        <w:rPr>
          <w:b/>
          <w:sz w:val="23"/>
        </w:rPr>
      </w:pPr>
    </w:p>
    <w:p w:rsidR="00467432" w:rsidRDefault="00915887">
      <w:pPr>
        <w:pStyle w:val="Titolo2"/>
        <w:spacing w:before="100"/>
      </w:pPr>
      <w:r>
        <w:rPr>
          <w:color w:val="FF0000"/>
        </w:rPr>
        <w:t>NOTE PER LA COMPILAZIONE</w:t>
      </w:r>
    </w:p>
    <w:p w:rsidR="00467432" w:rsidRDefault="00467432">
      <w:pPr>
        <w:pStyle w:val="Corpotesto"/>
        <w:rPr>
          <w:b/>
        </w:rPr>
      </w:pPr>
    </w:p>
    <w:p w:rsidR="00467432" w:rsidRDefault="00915887">
      <w:pPr>
        <w:pStyle w:val="Corpotesto"/>
        <w:spacing w:before="1"/>
        <w:ind w:left="112"/>
      </w:pPr>
      <w:r>
        <w:rPr>
          <w:color w:val="FF0000"/>
        </w:rPr>
        <w:t>La progettazione educativa didattica comprende: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37"/>
        <w:rPr>
          <w:sz w:val="20"/>
        </w:rPr>
      </w:pPr>
      <w:r>
        <w:rPr>
          <w:color w:val="FF0000"/>
          <w:sz w:val="20"/>
        </w:rPr>
        <w:t>gli obiettivi relativi ai primi sette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assi</w:t>
      </w:r>
    </w:p>
    <w:p w:rsidR="00467432" w:rsidRDefault="00467432">
      <w:pPr>
        <w:rPr>
          <w:sz w:val="20"/>
        </w:rPr>
        <w:sectPr w:rsidR="00467432">
          <w:pgSz w:w="12240" w:h="15840"/>
          <w:pgMar w:top="1500" w:right="1020" w:bottom="280" w:left="1020" w:header="720" w:footer="720" w:gutter="0"/>
          <w:cols w:space="720"/>
        </w:sectPr>
      </w:pP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71"/>
        <w:rPr>
          <w:sz w:val="20"/>
        </w:rPr>
      </w:pPr>
      <w:r>
        <w:rPr>
          <w:color w:val="FF0000"/>
          <w:sz w:val="20"/>
        </w:rPr>
        <w:lastRenderedPageBreak/>
        <w:t>la programmazione didattico disciplinare relativa alle discipline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curricolari,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85"/>
        <w:rPr>
          <w:sz w:val="20"/>
        </w:rPr>
      </w:pPr>
      <w:r>
        <w:rPr>
          <w:color w:val="FF0000"/>
          <w:sz w:val="20"/>
        </w:rPr>
        <w:t>le strategie, le metodologie, i tempi, le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risorse.</w:t>
      </w:r>
    </w:p>
    <w:p w:rsidR="00467432" w:rsidRDefault="00467432">
      <w:pPr>
        <w:pStyle w:val="Corpotesto"/>
        <w:spacing w:before="7"/>
        <w:rPr>
          <w:rFonts w:ascii="Segoe UI Emoji"/>
          <w:sz w:val="21"/>
        </w:rPr>
      </w:pPr>
    </w:p>
    <w:p w:rsidR="00467432" w:rsidRDefault="00915887">
      <w:pPr>
        <w:pStyle w:val="Corpotesto"/>
        <w:ind w:left="112" w:right="179"/>
      </w:pPr>
      <w:r>
        <w:rPr>
          <w:color w:val="FF0000"/>
        </w:rPr>
        <w:t>Gli obiettivi vanno posti considerando quanto emerso dalle potenzialità e dalle difficoltà messe in luce dal profilo dinamico</w:t>
      </w:r>
      <w:r>
        <w:rPr>
          <w:color w:val="FF0000"/>
        </w:rPr>
        <w:t xml:space="preserve"> funzionale nelle sue parti; sono le potenzialità e le difficoltà infatti, che ci indicano la strada verso gli obiettivi.</w:t>
      </w:r>
    </w:p>
    <w:p w:rsidR="00467432" w:rsidRDefault="00915887">
      <w:pPr>
        <w:pStyle w:val="Titolo2"/>
        <w:ind w:right="216"/>
      </w:pPr>
      <w:r>
        <w:rPr>
          <w:color w:val="FF0000"/>
        </w:rPr>
        <w:t xml:space="preserve">Indispensabile agganciarsi il più possibile alle attività del gruppo classe, ma altrettanto indispensabile avere chiare le competenze </w:t>
      </w:r>
      <w:r>
        <w:rPr>
          <w:color w:val="FF0000"/>
        </w:rPr>
        <w:t>dell’alunno/a e</w:t>
      </w:r>
      <w:r>
        <w:rPr>
          <w:color w:val="FF0000"/>
          <w:u w:val="thick" w:color="FF0000"/>
        </w:rPr>
        <w:t xml:space="preserve"> soprattutto cosa può fare</w:t>
      </w:r>
    </w:p>
    <w:p w:rsidR="00467432" w:rsidRDefault="00915887">
      <w:pPr>
        <w:spacing w:before="1"/>
        <w:ind w:left="112"/>
        <w:rPr>
          <w:b/>
          <w:sz w:val="20"/>
        </w:rPr>
      </w:pPr>
      <w:r>
        <w:rPr>
          <w:rFonts w:ascii="Times New Roman" w:hAnsi="Times New Roman"/>
          <w:color w:val="FF0000"/>
          <w:w w:val="99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>l’insegnante per sostenerle o espanderle.</w:t>
      </w:r>
    </w:p>
    <w:p w:rsidR="00467432" w:rsidRDefault="00467432">
      <w:pPr>
        <w:pStyle w:val="Corpotesto"/>
        <w:spacing w:before="8"/>
        <w:rPr>
          <w:b/>
          <w:sz w:val="15"/>
        </w:rPr>
      </w:pPr>
    </w:p>
    <w:p w:rsidR="00467432" w:rsidRDefault="00915887">
      <w:pPr>
        <w:pStyle w:val="Corpotesto"/>
        <w:spacing w:before="100"/>
        <w:ind w:left="112" w:right="216"/>
      </w:pPr>
      <w:r>
        <w:rPr>
          <w:color w:val="FF0000"/>
        </w:rPr>
        <w:t>Affinché il PEI sia utile per orientare il lavoro di tutti i docenti e non solo quello dei docenti preposti alle attività di sostegno alla classe, questa documentazione deve rispondere ad alcuni requisiti fondamentali: fattibilità, fruibilità, flessibilità</w:t>
      </w:r>
      <w:r>
        <w:rPr>
          <w:color w:val="FF0000"/>
        </w:rPr>
        <w:t>.</w:t>
      </w:r>
    </w:p>
    <w:p w:rsidR="00467432" w:rsidRDefault="00467432">
      <w:pPr>
        <w:pStyle w:val="Corpotesto"/>
        <w:spacing w:before="11"/>
        <w:rPr>
          <w:sz w:val="19"/>
        </w:rPr>
      </w:pPr>
    </w:p>
    <w:p w:rsidR="00467432" w:rsidRDefault="00915887">
      <w:pPr>
        <w:pStyle w:val="Corpotesto"/>
        <w:spacing w:before="1"/>
        <w:ind w:left="112"/>
      </w:pPr>
      <w:r>
        <w:rPr>
          <w:color w:val="FF0000"/>
          <w:u w:val="single" w:color="FF0000"/>
        </w:rPr>
        <w:t>***Fattibilità</w:t>
      </w:r>
    </w:p>
    <w:p w:rsidR="00467432" w:rsidRDefault="00915887">
      <w:pPr>
        <w:pStyle w:val="Corpotesto"/>
        <w:spacing w:before="2"/>
        <w:ind w:left="112" w:right="145"/>
      </w:pPr>
      <w:r>
        <w:rPr>
          <w:color w:val="FF0000"/>
        </w:rPr>
        <w:t>Gli obiettivi della progettazione devono essere compatibili con il funzionamento dell'alunno descritto attraverso il profilo dinamico funzionale, messo in rapporto al contesto classe in cui si va ad operare e alle risorse e ai vincoli che</w:t>
      </w:r>
      <w:r>
        <w:rPr>
          <w:color w:val="FF0000"/>
        </w:rPr>
        <w:t xml:space="preserve"> abbiamo rilevato.</w:t>
      </w:r>
    </w:p>
    <w:p w:rsidR="00467432" w:rsidRDefault="00467432">
      <w:pPr>
        <w:pStyle w:val="Corpotesto"/>
      </w:pPr>
    </w:p>
    <w:p w:rsidR="00467432" w:rsidRDefault="00915887">
      <w:pPr>
        <w:pStyle w:val="Corpotesto"/>
        <w:spacing w:line="243" w:lineRule="exact"/>
        <w:ind w:left="112"/>
      </w:pPr>
      <w:r>
        <w:rPr>
          <w:color w:val="FF0000"/>
          <w:u w:val="single" w:color="FF0000"/>
        </w:rPr>
        <w:t>***Fruibilità</w:t>
      </w:r>
    </w:p>
    <w:p w:rsidR="00467432" w:rsidRDefault="00915887">
      <w:pPr>
        <w:pStyle w:val="Corpotesto"/>
        <w:ind w:left="112"/>
      </w:pPr>
      <w:r>
        <w:rPr>
          <w:color w:val="FF0000"/>
        </w:rPr>
        <w:t>Le persone operanti nel contesto trovano nel PEI informazioni e indicazioni utili per condurre gli interventi.</w:t>
      </w:r>
    </w:p>
    <w:p w:rsidR="00467432" w:rsidRDefault="00467432">
      <w:pPr>
        <w:pStyle w:val="Corpotesto"/>
      </w:pPr>
    </w:p>
    <w:p w:rsidR="00467432" w:rsidRDefault="00915887">
      <w:pPr>
        <w:pStyle w:val="Corpotesto"/>
        <w:spacing w:line="243" w:lineRule="exact"/>
        <w:ind w:left="112"/>
      </w:pPr>
      <w:r>
        <w:rPr>
          <w:color w:val="FF0000"/>
          <w:u w:val="single" w:color="FF0000"/>
        </w:rPr>
        <w:t>***Flessibilità</w:t>
      </w:r>
    </w:p>
    <w:p w:rsidR="00467432" w:rsidRDefault="00915887">
      <w:pPr>
        <w:pStyle w:val="Corpotesto"/>
        <w:ind w:left="127" w:right="145"/>
      </w:pPr>
      <w:r>
        <w:rPr>
          <w:color w:val="FF0000"/>
        </w:rPr>
        <w:t>Si possono modificare gli interventi quando è necessario e/o riadattare i tempi, gli spazi, i materiali, oltre che adottare altre metodologie.</w:t>
      </w:r>
    </w:p>
    <w:p w:rsidR="00467432" w:rsidRDefault="00467432">
      <w:pPr>
        <w:pStyle w:val="Corpotesto"/>
      </w:pPr>
    </w:p>
    <w:p w:rsidR="00467432" w:rsidRDefault="00915887">
      <w:pPr>
        <w:pStyle w:val="Corpotesto"/>
        <w:ind w:left="112"/>
      </w:pPr>
      <w:r>
        <w:rPr>
          <w:color w:val="FF0000"/>
        </w:rPr>
        <w:t>Indispensabile includere: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37"/>
        <w:rPr>
          <w:sz w:val="20"/>
        </w:rPr>
      </w:pPr>
      <w:r>
        <w:rPr>
          <w:color w:val="FF0000"/>
          <w:sz w:val="20"/>
        </w:rPr>
        <w:t>orario settimanale delle materie e/o delle attività, delle compresenze fra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insegnanti,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85" w:line="314" w:lineRule="auto"/>
        <w:ind w:right="250"/>
        <w:rPr>
          <w:sz w:val="20"/>
        </w:rPr>
      </w:pPr>
      <w:r>
        <w:rPr>
          <w:color w:val="FF0000"/>
          <w:sz w:val="20"/>
        </w:rPr>
        <w:t>piano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gite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dando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spiegazione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come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si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pensa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gestire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la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situazione,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ricadute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sulle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attività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dell'alunno tutelato 104.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line="265" w:lineRule="exact"/>
        <w:rPr>
          <w:sz w:val="20"/>
        </w:rPr>
      </w:pPr>
      <w:r>
        <w:rPr>
          <w:color w:val="FF0000"/>
          <w:sz w:val="20"/>
        </w:rPr>
        <w:t>piano progetti in cui la classe è stata inserita, ricadute sulle attività dell'alunno tutelato</w:t>
      </w:r>
      <w:r>
        <w:rPr>
          <w:color w:val="FF0000"/>
          <w:spacing w:val="-16"/>
          <w:sz w:val="20"/>
        </w:rPr>
        <w:t xml:space="preserve"> </w:t>
      </w:r>
      <w:r>
        <w:rPr>
          <w:color w:val="FF0000"/>
          <w:sz w:val="20"/>
        </w:rPr>
        <w:t>104.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82"/>
        <w:rPr>
          <w:sz w:val="20"/>
        </w:rPr>
      </w:pPr>
      <w:r>
        <w:rPr>
          <w:color w:val="FF0000"/>
          <w:sz w:val="20"/>
        </w:rPr>
        <w:t>programmazione educativa/didattica, unità di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apprendimento.</w:t>
      </w:r>
    </w:p>
    <w:p w:rsidR="00467432" w:rsidRDefault="00467432">
      <w:pPr>
        <w:pStyle w:val="Corpotesto"/>
        <w:spacing w:before="9"/>
        <w:rPr>
          <w:rFonts w:ascii="Segoe UI Emoji"/>
          <w:sz w:val="21"/>
        </w:rPr>
      </w:pPr>
    </w:p>
    <w:p w:rsidR="00467432" w:rsidRDefault="00915887">
      <w:pPr>
        <w:pStyle w:val="Corpotesto"/>
        <w:spacing w:line="243" w:lineRule="exact"/>
        <w:ind w:left="112"/>
      </w:pPr>
      <w:r>
        <w:rPr>
          <w:color w:val="FF0000"/>
        </w:rPr>
        <w:t>ASPETTI DIDATTICI ORGANIZZATIVI DELLA PROGRAMMAZIONE IN FUNZIONE INCLUSIVA</w:t>
      </w:r>
    </w:p>
    <w:p w:rsidR="00467432" w:rsidRDefault="00915887">
      <w:pPr>
        <w:pStyle w:val="Corpotesto"/>
        <w:ind w:left="112"/>
      </w:pPr>
      <w:r>
        <w:rPr>
          <w:color w:val="FF0000"/>
        </w:rPr>
        <w:t>Nella sezione relati</w:t>
      </w:r>
      <w:r>
        <w:rPr>
          <w:color w:val="FF0000"/>
        </w:rPr>
        <w:t>va alla programmazione sarà opportuno descrivere le azioni che la scuola promuove per favorire l'inclusione: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37" w:line="316" w:lineRule="auto"/>
        <w:ind w:right="125"/>
        <w:rPr>
          <w:sz w:val="20"/>
        </w:rPr>
      </w:pPr>
      <w:r>
        <w:rPr>
          <w:color w:val="FF0000"/>
          <w:sz w:val="20"/>
        </w:rPr>
        <w:t xml:space="preserve">la classe come risorsa (interventi per avvicinare i compagni all'alunno, per favorire la relazione di aiuto, per educare alla cittadinanza, per il </w:t>
      </w:r>
      <w:r>
        <w:rPr>
          <w:color w:val="FF0000"/>
          <w:sz w:val="20"/>
        </w:rPr>
        <w:t>superamento di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stereotipi...);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line="262" w:lineRule="exact"/>
        <w:rPr>
          <w:sz w:val="20"/>
        </w:rPr>
      </w:pPr>
      <w:r>
        <w:rPr>
          <w:color w:val="FF0000"/>
          <w:sz w:val="20"/>
        </w:rPr>
        <w:t>metodologie ritenute utili per favorire i processi di apprendimento di</w:t>
      </w:r>
      <w:r>
        <w:rPr>
          <w:color w:val="FF0000"/>
          <w:spacing w:val="-27"/>
          <w:sz w:val="20"/>
        </w:rPr>
        <w:t xml:space="preserve"> </w:t>
      </w:r>
      <w:r>
        <w:rPr>
          <w:color w:val="FF0000"/>
          <w:sz w:val="20"/>
        </w:rPr>
        <w:t>tutti;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82" w:line="314" w:lineRule="auto"/>
        <w:ind w:right="122"/>
        <w:rPr>
          <w:sz w:val="20"/>
        </w:rPr>
      </w:pPr>
      <w:r>
        <w:rPr>
          <w:color w:val="FF0000"/>
          <w:sz w:val="20"/>
        </w:rPr>
        <w:t>laboratori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(quali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laboratori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sono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attivati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per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sostenere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il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processo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inclusione,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si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ricorda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che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non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possono essere strutturati raggruppamenti di soli alunni con disabilità, linee guida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2009)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88"/>
          <w:tab w:val="left" w:pos="889"/>
        </w:tabs>
        <w:spacing w:line="265" w:lineRule="exact"/>
        <w:ind w:left="888" w:hanging="555"/>
        <w:rPr>
          <w:sz w:val="20"/>
        </w:rPr>
      </w:pPr>
      <w:r>
        <w:rPr>
          <w:color w:val="FF0000"/>
          <w:sz w:val="20"/>
        </w:rPr>
        <w:t>altri progetti/percorsi.</w:t>
      </w:r>
    </w:p>
    <w:p w:rsidR="00467432" w:rsidRDefault="00467432">
      <w:pPr>
        <w:pStyle w:val="Corpotesto"/>
        <w:spacing w:before="10"/>
        <w:rPr>
          <w:rFonts w:ascii="Segoe UI Emoji"/>
          <w:sz w:val="21"/>
        </w:rPr>
      </w:pPr>
    </w:p>
    <w:p w:rsidR="00467432" w:rsidRDefault="00915887">
      <w:pPr>
        <w:ind w:left="112" w:right="567"/>
        <w:rPr>
          <w:sz w:val="20"/>
        </w:rPr>
      </w:pPr>
      <w:r>
        <w:rPr>
          <w:color w:val="FF0000"/>
          <w:sz w:val="20"/>
        </w:rPr>
        <w:t>Mettere sempre in evidenza il tipo di intervento se e quando è attuato</w:t>
      </w:r>
      <w:r>
        <w:rPr>
          <w:color w:val="FF0000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>in classe</w:t>
      </w:r>
      <w:r>
        <w:rPr>
          <w:b/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o </w:t>
      </w:r>
      <w:r>
        <w:rPr>
          <w:b/>
          <w:color w:val="FF0000"/>
          <w:sz w:val="20"/>
          <w:u w:val="thick" w:color="FF0000"/>
        </w:rPr>
        <w:t>fuori dalla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thick" w:color="FF0000"/>
        </w:rPr>
        <w:t>classe e perché</w:t>
      </w:r>
      <w:r>
        <w:rPr>
          <w:color w:val="FF0000"/>
          <w:sz w:val="20"/>
        </w:rPr>
        <w:t>: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36"/>
        <w:rPr>
          <w:sz w:val="20"/>
        </w:rPr>
      </w:pPr>
      <w:r>
        <w:rPr>
          <w:color w:val="FF0000"/>
          <w:sz w:val="20"/>
        </w:rPr>
        <w:t>con attività individuali 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specifiche;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82"/>
        <w:rPr>
          <w:sz w:val="20"/>
        </w:rPr>
      </w:pPr>
      <w:r>
        <w:rPr>
          <w:color w:val="FF0000"/>
          <w:sz w:val="20"/>
        </w:rPr>
        <w:t>con attività principalmente individuali ma raccordandosi con la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classe;</w:t>
      </w:r>
    </w:p>
    <w:p w:rsidR="00467432" w:rsidRDefault="00467432">
      <w:pPr>
        <w:rPr>
          <w:sz w:val="20"/>
        </w:rPr>
        <w:sectPr w:rsidR="00467432">
          <w:pgSz w:w="12240" w:h="15840"/>
          <w:pgMar w:top="1100" w:right="1020" w:bottom="280" w:left="1020" w:header="720" w:footer="720" w:gutter="0"/>
          <w:cols w:space="720"/>
        </w:sectPr>
      </w:pP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71" w:line="316" w:lineRule="auto"/>
        <w:ind w:right="653"/>
        <w:rPr>
          <w:sz w:val="20"/>
        </w:rPr>
      </w:pPr>
      <w:r>
        <w:rPr>
          <w:color w:val="FF0000"/>
          <w:sz w:val="20"/>
        </w:rPr>
        <w:lastRenderedPageBreak/>
        <w:t>con</w:t>
      </w:r>
      <w:r>
        <w:rPr>
          <w:color w:val="FF0000"/>
          <w:spacing w:val="-14"/>
          <w:sz w:val="20"/>
        </w:rPr>
        <w:t xml:space="preserve"> </w:t>
      </w:r>
      <w:r>
        <w:rPr>
          <w:color w:val="FF0000"/>
          <w:sz w:val="20"/>
        </w:rPr>
        <w:t>attività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condotte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a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20"/>
        </w:rPr>
        <w:t>coppie;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20"/>
        </w:rPr>
        <w:t>coppia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20"/>
        </w:rPr>
        <w:t>con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tutor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in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20"/>
        </w:rPr>
        <w:t>cui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l'alunno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in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questione</w:t>
      </w:r>
      <w:r>
        <w:rPr>
          <w:color w:val="FF0000"/>
          <w:spacing w:val="-14"/>
          <w:sz w:val="20"/>
        </w:rPr>
        <w:t xml:space="preserve"> </w:t>
      </w:r>
      <w:r>
        <w:rPr>
          <w:color w:val="FF0000"/>
          <w:sz w:val="20"/>
        </w:rPr>
        <w:t>è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tutor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20"/>
        </w:rPr>
        <w:t>oppure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20"/>
        </w:rPr>
        <w:t>è</w:t>
      </w:r>
      <w:r>
        <w:rPr>
          <w:color w:val="FF0000"/>
          <w:spacing w:val="-14"/>
          <w:sz w:val="20"/>
        </w:rPr>
        <w:t xml:space="preserve"> </w:t>
      </w:r>
      <w:r>
        <w:rPr>
          <w:color w:val="FF0000"/>
          <w:sz w:val="20"/>
        </w:rPr>
        <w:t>tutor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un compagno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nei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confronti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suoi,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o,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infine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è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l'insegnante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che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gestisce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l'attività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con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entrambi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gli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alunni;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line="263" w:lineRule="exact"/>
        <w:rPr>
          <w:sz w:val="20"/>
        </w:rPr>
      </w:pPr>
      <w:r>
        <w:rPr>
          <w:color w:val="FF0000"/>
          <w:sz w:val="20"/>
        </w:rPr>
        <w:t>con attività in gruppo (più di 5 alunni);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82"/>
        <w:rPr>
          <w:sz w:val="20"/>
        </w:rPr>
      </w:pPr>
      <w:r>
        <w:rPr>
          <w:color w:val="FF0000"/>
          <w:sz w:val="20"/>
        </w:rPr>
        <w:t>seguendo la metodologia adottata per l’intera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classe.</w:t>
      </w:r>
    </w:p>
    <w:p w:rsidR="00467432" w:rsidRDefault="00467432">
      <w:pPr>
        <w:pStyle w:val="Corpotesto"/>
        <w:spacing w:before="9"/>
        <w:rPr>
          <w:rFonts w:ascii="Segoe UI Emoji"/>
          <w:sz w:val="21"/>
        </w:rPr>
      </w:pPr>
    </w:p>
    <w:p w:rsidR="00467432" w:rsidRDefault="00915887">
      <w:pPr>
        <w:pStyle w:val="Titolo2"/>
        <w:ind w:right="206"/>
      </w:pPr>
      <w:r>
        <w:rPr>
          <w:color w:val="FF0000"/>
        </w:rPr>
        <w:t xml:space="preserve">Indispensabile tenere sempre conto dei </w:t>
      </w:r>
      <w:r>
        <w:rPr>
          <w:color w:val="FF0000"/>
          <w:u w:val="thick" w:color="FF0000"/>
        </w:rPr>
        <w:t>raccordi con l'attività della classe</w:t>
      </w:r>
      <w:r>
        <w:rPr>
          <w:color w:val="FF0000"/>
        </w:rPr>
        <w:t>: questa parte va curata</w:t>
      </w:r>
    </w:p>
    <w:p w:rsidR="00467432" w:rsidRDefault="00915887">
      <w:pPr>
        <w:ind w:left="112" w:right="457"/>
        <w:rPr>
          <w:b/>
          <w:sz w:val="20"/>
        </w:rPr>
      </w:pPr>
      <w:r>
        <w:rPr>
          <w:b/>
          <w:color w:val="FF0000"/>
          <w:sz w:val="20"/>
        </w:rPr>
        <w:t>con attenzione per evitare che l</w:t>
      </w:r>
      <w:r>
        <w:rPr>
          <w:b/>
          <w:color w:val="FF0000"/>
          <w:sz w:val="20"/>
          <w:u w:val="thick" w:color="FF0000"/>
        </w:rPr>
        <w:t>'individualizzazione si tra</w:t>
      </w:r>
      <w:r>
        <w:rPr>
          <w:b/>
          <w:color w:val="FF0000"/>
          <w:sz w:val="20"/>
          <w:u w:val="thick" w:color="FF0000"/>
        </w:rPr>
        <w:t>sformi in separazione e privi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thick" w:color="FF0000"/>
        </w:rPr>
        <w:t>l'alunno</w:t>
      </w:r>
    </w:p>
    <w:p w:rsidR="00467432" w:rsidRDefault="00915887">
      <w:pPr>
        <w:ind w:left="112"/>
        <w:rPr>
          <w:b/>
          <w:sz w:val="20"/>
        </w:rPr>
      </w:pPr>
      <w:r>
        <w:rPr>
          <w:b/>
          <w:color w:val="FF0000"/>
          <w:sz w:val="20"/>
          <w:u w:val="thick" w:color="FF0000"/>
        </w:rPr>
        <w:t>della importante esperienza di apprendere nella dimensione sociale della classe.</w:t>
      </w:r>
    </w:p>
    <w:p w:rsidR="00467432" w:rsidRDefault="00467432">
      <w:pPr>
        <w:pStyle w:val="Corpotesto"/>
        <w:spacing w:before="9"/>
        <w:rPr>
          <w:b/>
          <w:sz w:val="11"/>
        </w:rPr>
      </w:pPr>
    </w:p>
    <w:p w:rsidR="00467432" w:rsidRDefault="00915887">
      <w:pPr>
        <w:pStyle w:val="Corpotesto"/>
        <w:spacing w:before="99"/>
        <w:ind w:left="112" w:right="165"/>
      </w:pPr>
      <w:r>
        <w:rPr>
          <w:color w:val="FF0000"/>
        </w:rPr>
        <w:t>Un alunno con disabilità presenta un profilo eterocrono, dove aree di difficoltà o incapacità possono stare accanto ad aree di normalità; per questo è possibile che alcune attività previste per la classe, siano accessibili all'alunno senza modificazioni, m</w:t>
      </w:r>
      <w:r>
        <w:rPr>
          <w:color w:val="FF0000"/>
        </w:rPr>
        <w:t>entre in altre attività si richiedano modificazioni sostanziose.</w:t>
      </w:r>
    </w:p>
    <w:p w:rsidR="00467432" w:rsidRDefault="00467432">
      <w:pPr>
        <w:pStyle w:val="Corpotesto"/>
        <w:spacing w:before="2"/>
      </w:pPr>
    </w:p>
    <w:p w:rsidR="00467432" w:rsidRDefault="00915887">
      <w:pPr>
        <w:pStyle w:val="Titolo2"/>
        <w:ind w:right="374"/>
      </w:pPr>
      <w:r>
        <w:rPr>
          <w:color w:val="FF0000"/>
        </w:rPr>
        <w:t>Nella progettazione non si deve rinunciare a chiedersi se fra le tante cose previste per tutta la classe, almeno una possa essere svolta anche dall’alunno disabile e se c’è</w:t>
      </w:r>
    </w:p>
    <w:p w:rsidR="00467432" w:rsidRDefault="00915887">
      <w:pPr>
        <w:ind w:left="112"/>
        <w:rPr>
          <w:b/>
          <w:sz w:val="20"/>
        </w:rPr>
      </w:pPr>
      <w:r>
        <w:rPr>
          <w:b/>
          <w:color w:val="FF0000"/>
          <w:sz w:val="20"/>
        </w:rPr>
        <w:t xml:space="preserve">almeno una cosa, </w:t>
      </w:r>
      <w:r>
        <w:rPr>
          <w:b/>
          <w:color w:val="FF0000"/>
          <w:sz w:val="20"/>
        </w:rPr>
        <w:t>fra quelle previste per l’alunno in difficoltà, che possa essere proposta ai compagni di classe.</w:t>
      </w:r>
    </w:p>
    <w:p w:rsidR="00467432" w:rsidRDefault="00467432">
      <w:pPr>
        <w:pStyle w:val="Corpotesto"/>
        <w:rPr>
          <w:b/>
          <w:sz w:val="24"/>
        </w:rPr>
      </w:pPr>
    </w:p>
    <w:p w:rsidR="00467432" w:rsidRDefault="00915887">
      <w:pPr>
        <w:spacing w:before="193"/>
        <w:ind w:left="112" w:right="235"/>
        <w:jc w:val="both"/>
        <w:rPr>
          <w:b/>
          <w:sz w:val="20"/>
        </w:rPr>
      </w:pPr>
      <w:r>
        <w:rPr>
          <w:b/>
          <w:color w:val="FF0000"/>
          <w:sz w:val="20"/>
        </w:rPr>
        <w:t>Nel proporre all’alunno gli obiettivi che abbiamo definito collegialmente, indispensabile per ogni obiettivo fare riferimento a come affrontarlo, non tutti gl</w:t>
      </w:r>
      <w:r>
        <w:rPr>
          <w:b/>
          <w:color w:val="FF0000"/>
          <w:sz w:val="20"/>
        </w:rPr>
        <w:t>i obiettivi</w:t>
      </w:r>
      <w:r>
        <w:rPr>
          <w:b/>
          <w:color w:val="FF0000"/>
          <w:spacing w:val="-49"/>
          <w:sz w:val="20"/>
        </w:rPr>
        <w:t xml:space="preserve"> </w:t>
      </w:r>
      <w:r>
        <w:rPr>
          <w:b/>
          <w:color w:val="FF0000"/>
          <w:sz w:val="20"/>
        </w:rPr>
        <w:t>necessitano dello stesso supporto per essere affrontati.</w:t>
      </w:r>
    </w:p>
    <w:p w:rsidR="00467432" w:rsidRDefault="00915887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line="237" w:lineRule="auto"/>
        <w:ind w:right="851"/>
        <w:rPr>
          <w:rFonts w:ascii="Verdana" w:hAnsi="Verdana"/>
          <w:sz w:val="20"/>
        </w:rPr>
      </w:pPr>
      <w:r>
        <w:rPr>
          <w:rFonts w:ascii="Verdana" w:hAnsi="Verdana"/>
          <w:b/>
          <w:color w:val="FF0000"/>
          <w:sz w:val="20"/>
        </w:rPr>
        <w:t xml:space="preserve">Sostituzione: </w:t>
      </w:r>
      <w:r>
        <w:rPr>
          <w:rFonts w:ascii="Verdana" w:hAnsi="Verdana"/>
          <w:color w:val="FF0000"/>
          <w:sz w:val="20"/>
        </w:rPr>
        <w:t xml:space="preserve">l'obiettivo per la classe e per l'alunno con disabilità è il </w:t>
      </w:r>
      <w:proofErr w:type="gramStart"/>
      <w:r>
        <w:rPr>
          <w:rFonts w:ascii="Verdana" w:hAnsi="Verdana"/>
          <w:color w:val="FF0000"/>
          <w:sz w:val="20"/>
        </w:rPr>
        <w:t>medesimo ,</w:t>
      </w:r>
      <w:proofErr w:type="gramEnd"/>
      <w:r>
        <w:rPr>
          <w:rFonts w:ascii="Verdana" w:hAnsi="Verdana"/>
          <w:color w:val="FF0000"/>
          <w:spacing w:val="-34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si sostituiscono le modalità di accesso (visive, uditive, grafiche, motorie), utilizzando tecnologie </w:t>
      </w:r>
      <w:proofErr w:type="spellStart"/>
      <w:r>
        <w:rPr>
          <w:rFonts w:ascii="Verdana" w:hAnsi="Verdana"/>
          <w:color w:val="FF0000"/>
          <w:sz w:val="20"/>
        </w:rPr>
        <w:t>assistive</w:t>
      </w:r>
      <w:proofErr w:type="spellEnd"/>
      <w:r>
        <w:rPr>
          <w:rFonts w:ascii="Verdana" w:hAnsi="Verdana"/>
          <w:color w:val="FF0000"/>
          <w:sz w:val="20"/>
        </w:rPr>
        <w:t>, cioè prodotti, strumenti, dispositivi, applicazioni, programmi informatici che rendono accessibili agli alunni con disabilità le attività scolastiche, compensando la limitazione o il</w:t>
      </w:r>
      <w:r>
        <w:rPr>
          <w:rFonts w:ascii="Verdana" w:hAnsi="Verdana"/>
          <w:color w:val="FF0000"/>
          <w:spacing w:val="-4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deficit.</w:t>
      </w:r>
    </w:p>
    <w:p w:rsidR="00467432" w:rsidRDefault="00915887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line="237" w:lineRule="auto"/>
        <w:ind w:right="885"/>
        <w:rPr>
          <w:rFonts w:ascii="Verdana" w:hAnsi="Verdana"/>
          <w:sz w:val="20"/>
        </w:rPr>
      </w:pPr>
      <w:r>
        <w:rPr>
          <w:rFonts w:ascii="Verdana" w:hAnsi="Verdana"/>
          <w:b/>
          <w:color w:val="FF0000"/>
          <w:sz w:val="20"/>
        </w:rPr>
        <w:t>Facilitazione</w:t>
      </w:r>
      <w:r>
        <w:rPr>
          <w:rFonts w:ascii="Verdana" w:hAnsi="Verdana"/>
          <w:color w:val="FF0000"/>
          <w:sz w:val="20"/>
        </w:rPr>
        <w:t>: una modalità adatta agli alunni che no</w:t>
      </w:r>
      <w:r>
        <w:rPr>
          <w:rFonts w:ascii="Verdana" w:hAnsi="Verdana"/>
          <w:color w:val="FF0000"/>
          <w:sz w:val="20"/>
        </w:rPr>
        <w:t>n riescono a intraprendere e</w:t>
      </w:r>
      <w:r>
        <w:rPr>
          <w:rFonts w:ascii="Verdana" w:hAnsi="Verdana"/>
          <w:color w:val="FF0000"/>
          <w:spacing w:val="-35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a portare a termine il compito a causa di difficoltà nella sfera dell'attenzione, del comportamento, o in presenza di disturbi</w:t>
      </w:r>
      <w:r>
        <w:rPr>
          <w:rFonts w:ascii="Verdana" w:hAnsi="Verdana"/>
          <w:color w:val="FF0000"/>
          <w:spacing w:val="-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specifici.</w:t>
      </w:r>
    </w:p>
    <w:p w:rsidR="00467432" w:rsidRDefault="00915887">
      <w:pPr>
        <w:pStyle w:val="Corpotesto"/>
        <w:ind w:left="112" w:firstLine="842"/>
      </w:pPr>
      <w:r>
        <w:rPr>
          <w:color w:val="FF0000"/>
        </w:rPr>
        <w:t>L'obiettivo resta il medesimo della classe, si modificano o si introducono elementi che f</w:t>
      </w:r>
      <w:r>
        <w:rPr>
          <w:color w:val="FF0000"/>
        </w:rPr>
        <w:t>acilitino l'alunno</w:t>
      </w:r>
    </w:p>
    <w:p w:rsidR="00467432" w:rsidRDefault="00915887">
      <w:pPr>
        <w:pStyle w:val="Corpotesto"/>
        <w:spacing w:line="243" w:lineRule="exact"/>
        <w:ind w:left="955"/>
      </w:pPr>
      <w:r>
        <w:rPr>
          <w:color w:val="FF0000"/>
        </w:rPr>
        <w:t>nell'affrontare il lavoro.</w:t>
      </w:r>
    </w:p>
    <w:p w:rsidR="00467432" w:rsidRDefault="00915887">
      <w:pPr>
        <w:pStyle w:val="Corpotesto"/>
        <w:spacing w:line="242" w:lineRule="exact"/>
        <w:ind w:left="883"/>
      </w:pPr>
      <w:r>
        <w:rPr>
          <w:color w:val="FF0000"/>
        </w:rPr>
        <w:t>-Le modifiche possono riguardare:</w:t>
      </w:r>
    </w:p>
    <w:p w:rsidR="00467432" w:rsidRDefault="00915887">
      <w:pPr>
        <w:pStyle w:val="Corpotesto"/>
        <w:ind w:left="955" w:right="118"/>
      </w:pPr>
      <w:r>
        <w:rPr>
          <w:color w:val="FF0000"/>
          <w:u w:val="single" w:color="FF0000"/>
        </w:rPr>
        <w:t>lo spazio</w:t>
      </w:r>
      <w:r>
        <w:rPr>
          <w:color w:val="FF0000"/>
        </w:rPr>
        <w:t xml:space="preserve">, es. la postazione di lavoro dell'alunno rispetto a stimoli disturbanti o agevolanti; </w:t>
      </w:r>
      <w:r>
        <w:rPr>
          <w:color w:val="FF0000"/>
          <w:u w:val="single" w:color="FF0000"/>
        </w:rPr>
        <w:t xml:space="preserve">il tempo, </w:t>
      </w:r>
      <w:proofErr w:type="spellStart"/>
      <w:proofErr w:type="gramStart"/>
      <w:r>
        <w:rPr>
          <w:color w:val="FF0000"/>
          <w:u w:val="single" w:color="FF0000"/>
        </w:rPr>
        <w:t>es.</w:t>
      </w:r>
      <w:r>
        <w:rPr>
          <w:color w:val="FF0000"/>
        </w:rPr>
        <w:t>concedere</w:t>
      </w:r>
      <w:proofErr w:type="spellEnd"/>
      <w:proofErr w:type="gramEnd"/>
      <w:r>
        <w:rPr>
          <w:color w:val="FF0000"/>
        </w:rPr>
        <w:t xml:space="preserve"> maggiore tempo per l'esecuzione del compito.</w:t>
      </w:r>
    </w:p>
    <w:p w:rsidR="00467432" w:rsidRDefault="00915887">
      <w:pPr>
        <w:pStyle w:val="Corpotesto"/>
        <w:spacing w:line="243" w:lineRule="exact"/>
        <w:ind w:left="883"/>
      </w:pPr>
      <w:r>
        <w:rPr>
          <w:color w:val="FF0000"/>
        </w:rPr>
        <w:t>-Le modifiche possono consistere nel frazionare la consegna di lavoro in più tappe.</w:t>
      </w:r>
    </w:p>
    <w:p w:rsidR="00467432" w:rsidRDefault="00915887">
      <w:pPr>
        <w:pStyle w:val="Corpotesto"/>
        <w:spacing w:line="242" w:lineRule="exact"/>
        <w:ind w:left="883"/>
      </w:pPr>
      <w:r>
        <w:rPr>
          <w:color w:val="FF0000"/>
        </w:rPr>
        <w:t xml:space="preserve">-Le modifiche possono riguardare gli strumenti </w:t>
      </w:r>
      <w:proofErr w:type="spellStart"/>
      <w:r>
        <w:rPr>
          <w:color w:val="FF0000"/>
        </w:rPr>
        <w:t>strumenti</w:t>
      </w:r>
      <w:proofErr w:type="spellEnd"/>
      <w:r>
        <w:rPr>
          <w:color w:val="FF0000"/>
        </w:rPr>
        <w:t xml:space="preserve"> alternativi a quelli dei compagni.</w:t>
      </w:r>
    </w:p>
    <w:p w:rsidR="00467432" w:rsidRDefault="00915887">
      <w:pPr>
        <w:pStyle w:val="Corpotesto"/>
        <w:spacing w:line="242" w:lineRule="auto"/>
        <w:ind w:left="112" w:firstLine="770"/>
      </w:pPr>
      <w:r>
        <w:rPr>
          <w:color w:val="FF0000"/>
        </w:rPr>
        <w:t>-Le modifiche possono riguardare i contenuti per cui si faciliterà la comprensione e l'esecuzione del compito</w:t>
      </w:r>
    </w:p>
    <w:p w:rsidR="00467432" w:rsidRDefault="00915887">
      <w:pPr>
        <w:pStyle w:val="Corpotesto"/>
        <w:spacing w:line="233" w:lineRule="exact"/>
        <w:ind w:left="955"/>
      </w:pPr>
      <w:r>
        <w:rPr>
          <w:color w:val="FF0000"/>
        </w:rPr>
        <w:t>aggiungendo ulteriori informazioni, immagini, schede g</w:t>
      </w:r>
      <w:r>
        <w:rPr>
          <w:color w:val="FF0000"/>
        </w:rPr>
        <w:t>uida, mappe.</w:t>
      </w:r>
    </w:p>
    <w:p w:rsidR="00467432" w:rsidRDefault="00915887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line="235" w:lineRule="auto"/>
        <w:ind w:right="312"/>
        <w:rPr>
          <w:rFonts w:ascii="Verdana" w:hAnsi="Verdana"/>
          <w:sz w:val="20"/>
        </w:rPr>
      </w:pPr>
      <w:r>
        <w:rPr>
          <w:rFonts w:ascii="Verdana" w:hAnsi="Verdana"/>
          <w:b/>
          <w:color w:val="FF0000"/>
          <w:sz w:val="20"/>
        </w:rPr>
        <w:t>Didattica interattiva</w:t>
      </w:r>
      <w:r>
        <w:rPr>
          <w:rFonts w:ascii="Verdana" w:hAnsi="Verdana"/>
          <w:color w:val="FF0000"/>
          <w:sz w:val="20"/>
        </w:rPr>
        <w:t>: proporre compiti da svolgere in gruppi cooperativi, a coppie o</w:t>
      </w:r>
      <w:r>
        <w:rPr>
          <w:rFonts w:ascii="Verdana" w:hAnsi="Verdana"/>
          <w:color w:val="FF0000"/>
          <w:spacing w:val="-36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con modalità</w:t>
      </w:r>
      <w:r>
        <w:rPr>
          <w:rFonts w:ascii="Verdana" w:hAnsi="Verdana"/>
          <w:color w:val="FF0000"/>
          <w:spacing w:val="-4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laboratoriali.</w:t>
      </w:r>
    </w:p>
    <w:p w:rsidR="00467432" w:rsidRDefault="009158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28" w:line="259" w:lineRule="auto"/>
        <w:ind w:right="468"/>
        <w:rPr>
          <w:rFonts w:ascii="Verdana" w:hAnsi="Verdana"/>
          <w:sz w:val="20"/>
        </w:rPr>
      </w:pPr>
      <w:r>
        <w:rPr>
          <w:rFonts w:ascii="Verdana" w:hAnsi="Verdana"/>
          <w:b/>
          <w:color w:val="FF0000"/>
          <w:sz w:val="20"/>
        </w:rPr>
        <w:t>Strategie metacognitive</w:t>
      </w:r>
      <w:r>
        <w:rPr>
          <w:rFonts w:ascii="Verdana" w:hAnsi="Verdana"/>
          <w:color w:val="FF0000"/>
          <w:sz w:val="20"/>
        </w:rPr>
        <w:t>: aiutare l'alunno a maturare la consapevolezza delle sue modalità di apprendimento e costruire con lui sc</w:t>
      </w:r>
      <w:r>
        <w:rPr>
          <w:rFonts w:ascii="Verdana" w:hAnsi="Verdana"/>
          <w:color w:val="FF0000"/>
          <w:sz w:val="20"/>
        </w:rPr>
        <w:t>hede di autoistruzione che lo supportino nel</w:t>
      </w:r>
      <w:r>
        <w:rPr>
          <w:rFonts w:ascii="Verdana" w:hAnsi="Verdana"/>
          <w:color w:val="FF0000"/>
          <w:spacing w:val="-2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lavoro.</w:t>
      </w:r>
    </w:p>
    <w:p w:rsidR="00467432" w:rsidRDefault="009158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20" w:line="280" w:lineRule="auto"/>
        <w:ind w:right="520"/>
        <w:rPr>
          <w:rFonts w:ascii="Verdana" w:hAnsi="Verdana"/>
          <w:sz w:val="20"/>
        </w:rPr>
      </w:pPr>
      <w:r>
        <w:rPr>
          <w:rFonts w:ascii="Verdana" w:hAnsi="Verdana"/>
          <w:b/>
          <w:color w:val="FF0000"/>
          <w:sz w:val="20"/>
        </w:rPr>
        <w:t>Riduzione</w:t>
      </w:r>
      <w:r>
        <w:rPr>
          <w:rFonts w:ascii="Verdana" w:hAnsi="Verdana"/>
          <w:color w:val="FF0000"/>
          <w:sz w:val="20"/>
        </w:rPr>
        <w:t>: all’interno delle medesime proposte previste per la classe si riducono e si semplificano le richieste per l'alunno con disabilità, si riduce la complessità</w:t>
      </w:r>
      <w:r>
        <w:rPr>
          <w:rFonts w:ascii="Verdana" w:hAnsi="Verdana"/>
          <w:color w:val="FF0000"/>
          <w:spacing w:val="-3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concettuale:</w:t>
      </w:r>
    </w:p>
    <w:p w:rsidR="00467432" w:rsidRDefault="00467432">
      <w:pPr>
        <w:spacing w:line="280" w:lineRule="auto"/>
        <w:rPr>
          <w:sz w:val="20"/>
        </w:rPr>
        <w:sectPr w:rsidR="00467432">
          <w:pgSz w:w="12240" w:h="15840"/>
          <w:pgMar w:top="1100" w:right="1020" w:bottom="280" w:left="1020" w:header="720" w:footer="720" w:gutter="0"/>
          <w:cols w:space="720"/>
        </w:sectPr>
      </w:pPr>
    </w:p>
    <w:p w:rsidR="00467432" w:rsidRDefault="00915887">
      <w:pPr>
        <w:pStyle w:val="Corpotesto"/>
        <w:spacing w:before="73"/>
        <w:ind w:left="833" w:right="145"/>
      </w:pPr>
      <w:r>
        <w:rPr>
          <w:color w:val="FF0000"/>
        </w:rPr>
        <w:lastRenderedPageBreak/>
        <w:t>semplificando</w:t>
      </w:r>
      <w:r>
        <w:rPr>
          <w:color w:val="FF0000"/>
        </w:rPr>
        <w:t xml:space="preserve"> il lessico, aggiungendo materiali iconici, riducendo la consegna, richiedendo l'esecuzione di una sola parte del compito, ad esempio quella iconica o quella verbale, consentendo l'uso di strumenti facilitanti come la calcolatrice, la tavola pitagorica, un</w:t>
      </w:r>
      <w:r>
        <w:rPr>
          <w:color w:val="FF0000"/>
        </w:rPr>
        <w:t xml:space="preserve"> programma di supporto alla lettura, alla scrittura, dando la possibilità di compilare il compito con il disegno, con parole chiave.</w:t>
      </w:r>
    </w:p>
    <w:p w:rsidR="00467432" w:rsidRDefault="00915887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40" w:line="259" w:lineRule="auto"/>
        <w:ind w:right="191"/>
        <w:rPr>
          <w:rFonts w:ascii="Verdana" w:hAnsi="Verdana"/>
          <w:sz w:val="20"/>
        </w:rPr>
      </w:pPr>
      <w:r>
        <w:rPr>
          <w:rFonts w:ascii="Verdana" w:hAnsi="Verdana"/>
          <w:b/>
          <w:color w:val="FF0000"/>
          <w:sz w:val="20"/>
        </w:rPr>
        <w:t xml:space="preserve">Scomposizione dei nuclei fondanti: </w:t>
      </w:r>
      <w:r>
        <w:rPr>
          <w:rFonts w:ascii="Verdana" w:hAnsi="Verdana"/>
          <w:color w:val="FF0000"/>
          <w:sz w:val="20"/>
        </w:rPr>
        <w:t>l'obiettivo è diverso per l'alunno con disabilità e</w:t>
      </w:r>
      <w:r>
        <w:rPr>
          <w:rFonts w:ascii="Verdana" w:hAnsi="Verdana"/>
          <w:color w:val="FF0000"/>
          <w:spacing w:val="-39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per la classe. Il punto di contatto </w:t>
      </w:r>
      <w:r>
        <w:rPr>
          <w:rFonts w:ascii="Verdana" w:hAnsi="Verdana"/>
          <w:color w:val="FF0000"/>
          <w:sz w:val="20"/>
        </w:rPr>
        <w:t>va trovato nei nuclei fondamentali delle discipline. Ad esempio: i numeri, lo spazio e le figure, le relazioni e funzioni in matematica; l'ascolto,</w:t>
      </w:r>
      <w:r>
        <w:rPr>
          <w:rFonts w:ascii="Verdana" w:hAnsi="Verdana"/>
          <w:color w:val="FF0000"/>
          <w:spacing w:val="-29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il</w:t>
      </w:r>
    </w:p>
    <w:p w:rsidR="00467432" w:rsidRDefault="00915887">
      <w:pPr>
        <w:pStyle w:val="Corpotesto"/>
        <w:spacing w:line="221" w:lineRule="exact"/>
        <w:ind w:left="833"/>
      </w:pPr>
      <w:r>
        <w:rPr>
          <w:color w:val="FF0000"/>
        </w:rPr>
        <w:t>parlato, la lettura e la scrittura in lingua italiana.</w:t>
      </w:r>
    </w:p>
    <w:p w:rsidR="00467432" w:rsidRDefault="00915887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37" w:lineRule="auto"/>
        <w:ind w:right="138"/>
        <w:rPr>
          <w:rFonts w:ascii="Verdana" w:hAnsi="Verdana"/>
          <w:sz w:val="20"/>
        </w:rPr>
      </w:pPr>
      <w:r>
        <w:rPr>
          <w:rFonts w:ascii="Verdana" w:hAnsi="Verdana"/>
          <w:b/>
          <w:color w:val="FF0000"/>
          <w:sz w:val="20"/>
        </w:rPr>
        <w:t>Partecipazione alla cultura del compito</w:t>
      </w:r>
      <w:r>
        <w:rPr>
          <w:rFonts w:ascii="Verdana" w:hAnsi="Verdana"/>
          <w:color w:val="FF0000"/>
          <w:sz w:val="20"/>
        </w:rPr>
        <w:t>: per alunni con deficit importanti diventa a volte difficile trovare agganci con obiettivi e contenuti programmati per la classe. Partecipare alla cultura del compito significa essere immersi in una situazione di app</w:t>
      </w:r>
      <w:r>
        <w:rPr>
          <w:rFonts w:ascii="Verdana" w:hAnsi="Verdana"/>
          <w:color w:val="FF0000"/>
          <w:sz w:val="20"/>
        </w:rPr>
        <w:t>rendimento fatta di parole, movimenti, sguardi, rumori, contatti fisici, scambi: una varietà di sollecitazioni importanti per lo sviluppo di ciascuno. Attraverso alcune strategie</w:t>
      </w:r>
      <w:r>
        <w:rPr>
          <w:rFonts w:ascii="Verdana" w:hAnsi="Verdana"/>
          <w:color w:val="FF0000"/>
          <w:spacing w:val="-34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si può rendere significativa e visibile la partecipazione dell'alunno con </w:t>
      </w:r>
      <w:proofErr w:type="gramStart"/>
      <w:r>
        <w:rPr>
          <w:rFonts w:ascii="Verdana" w:hAnsi="Verdana"/>
          <w:color w:val="FF0000"/>
          <w:sz w:val="20"/>
        </w:rPr>
        <w:t>disabilità</w:t>
      </w:r>
      <w:r>
        <w:rPr>
          <w:rFonts w:ascii="Verdana" w:hAnsi="Verdana"/>
          <w:color w:val="FF0000"/>
          <w:spacing w:val="-2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.</w:t>
      </w:r>
      <w:proofErr w:type="gramEnd"/>
    </w:p>
    <w:p w:rsidR="00467432" w:rsidRDefault="00915887">
      <w:pPr>
        <w:pStyle w:val="Titolo2"/>
        <w:spacing w:before="3"/>
      </w:pPr>
      <w:r>
        <w:rPr>
          <w:color w:val="FF0000"/>
        </w:rPr>
        <w:t xml:space="preserve">Indispensabile considerare i vari tipi di </w:t>
      </w:r>
      <w:proofErr w:type="spellStart"/>
      <w:r>
        <w:rPr>
          <w:color w:val="FF0000"/>
        </w:rPr>
        <w:t>rinforzatori</w:t>
      </w:r>
      <w:proofErr w:type="spellEnd"/>
      <w:r>
        <w:rPr>
          <w:color w:val="FF0000"/>
        </w:rPr>
        <w:t xml:space="preserve"> che si </w:t>
      </w:r>
      <w:proofErr w:type="gramStart"/>
      <w:r>
        <w:rPr>
          <w:color w:val="FF0000"/>
        </w:rPr>
        <w:t>usano :</w:t>
      </w:r>
      <w:proofErr w:type="gramEnd"/>
      <w:r>
        <w:rPr>
          <w:color w:val="FF0000"/>
        </w:rPr>
        <w:t xml:space="preserve"> materiali, sociali, sensoriali, simbolici, </w:t>
      </w:r>
      <w:proofErr w:type="spellStart"/>
      <w:r>
        <w:rPr>
          <w:color w:val="FF0000"/>
        </w:rPr>
        <w:t>informazionali,elencare</w:t>
      </w:r>
      <w:proofErr w:type="spellEnd"/>
      <w:r>
        <w:rPr>
          <w:color w:val="FF0000"/>
        </w:rPr>
        <w:t xml:space="preserve"> non solo il tipo ma quali sono.</w:t>
      </w:r>
    </w:p>
    <w:p w:rsidR="00467432" w:rsidRDefault="00467432">
      <w:pPr>
        <w:pStyle w:val="Corpotesto"/>
        <w:rPr>
          <w:b/>
          <w:sz w:val="24"/>
        </w:rPr>
      </w:pPr>
    </w:p>
    <w:p w:rsidR="00467432" w:rsidRDefault="00915887">
      <w:pPr>
        <w:pStyle w:val="Corpotesto"/>
        <w:spacing w:before="196"/>
        <w:ind w:left="112" w:right="569"/>
      </w:pPr>
      <w:r>
        <w:rPr>
          <w:color w:val="FF0000"/>
        </w:rPr>
        <w:t xml:space="preserve">Esplicitare come obiettivo fra le autonomie, la competenza di percorrere da solo il </w:t>
      </w:r>
      <w:r>
        <w:rPr>
          <w:b/>
          <w:color w:val="FF0000"/>
        </w:rPr>
        <w:t xml:space="preserve">tragitto scuola/casa, </w:t>
      </w:r>
      <w:r>
        <w:rPr>
          <w:color w:val="FF0000"/>
        </w:rPr>
        <w:t>come eventualmente richiede la famiglia. Esplicitare modalità e impegni presi a riguardo, da chi e come.</w:t>
      </w:r>
    </w:p>
    <w:p w:rsidR="00467432" w:rsidRDefault="00467432">
      <w:pPr>
        <w:pStyle w:val="Corpotesto"/>
        <w:rPr>
          <w:sz w:val="24"/>
        </w:rPr>
      </w:pPr>
    </w:p>
    <w:p w:rsidR="00467432" w:rsidRDefault="00915887">
      <w:pPr>
        <w:pStyle w:val="Titolo2"/>
        <w:spacing w:before="194" w:line="243" w:lineRule="exact"/>
        <w:jc w:val="both"/>
      </w:pPr>
      <w:r>
        <w:rPr>
          <w:color w:val="FF0000"/>
        </w:rPr>
        <w:t>DELINEARE CON ACCURATEZZA LA GESTIONE DEI M</w:t>
      </w:r>
      <w:r>
        <w:rPr>
          <w:color w:val="FF0000"/>
        </w:rPr>
        <w:t>OMENTI DI CRISI O DI EMERGENZA</w:t>
      </w:r>
    </w:p>
    <w:p w:rsidR="00467432" w:rsidRDefault="00915887">
      <w:pPr>
        <w:pStyle w:val="Corpotesto"/>
        <w:spacing w:line="243" w:lineRule="exact"/>
        <w:ind w:left="112"/>
      </w:pPr>
      <w:r>
        <w:rPr>
          <w:color w:val="FF0000"/>
        </w:rPr>
        <w:t>Qualora si presentassero momenti di crisi distinguere:</w:t>
      </w:r>
    </w:p>
    <w:p w:rsidR="00467432" w:rsidRDefault="00915887">
      <w:pPr>
        <w:spacing w:before="2"/>
        <w:ind w:left="112"/>
        <w:rPr>
          <w:sz w:val="20"/>
        </w:rPr>
      </w:pPr>
      <w:r>
        <w:rPr>
          <w:b/>
          <w:color w:val="FF0000"/>
          <w:sz w:val="20"/>
        </w:rPr>
        <w:t xml:space="preserve">sul piano comportamentale, </w:t>
      </w:r>
      <w:r>
        <w:rPr>
          <w:color w:val="FF0000"/>
          <w:sz w:val="20"/>
        </w:rPr>
        <w:t>descrivere eventuali fattori scatenanti, le strategie utili per affrontare i comportamenti problematici.</w:t>
      </w:r>
    </w:p>
    <w:p w:rsidR="00467432" w:rsidRDefault="00915887">
      <w:pPr>
        <w:pStyle w:val="Corpotesto"/>
        <w:ind w:left="112"/>
      </w:pPr>
      <w:r>
        <w:rPr>
          <w:b/>
          <w:color w:val="FF0000"/>
        </w:rPr>
        <w:t xml:space="preserve">sul piano medico, </w:t>
      </w:r>
      <w:r>
        <w:rPr>
          <w:color w:val="FF0000"/>
        </w:rPr>
        <w:t>eventuali fattori sc</w:t>
      </w:r>
      <w:r>
        <w:rPr>
          <w:color w:val="FF0000"/>
        </w:rPr>
        <w:t>atenanti la crisi, specificare chi è autorizzato ad intervenire sul minore, con quali modalità, dove sono custoditi i farmaci, se richiesti per quel il tipo di emergenza, numeri telefonici per i contatti esterni eventualmente necessari</w:t>
      </w:r>
    </w:p>
    <w:p w:rsidR="00467432" w:rsidRDefault="00467432">
      <w:pPr>
        <w:pStyle w:val="Corpotesto"/>
        <w:spacing w:before="10"/>
        <w:rPr>
          <w:sz w:val="19"/>
        </w:rPr>
      </w:pPr>
    </w:p>
    <w:p w:rsidR="00467432" w:rsidRDefault="00915887">
      <w:pPr>
        <w:pStyle w:val="Titolo2"/>
        <w:spacing w:before="1" w:line="243" w:lineRule="exact"/>
        <w:jc w:val="both"/>
      </w:pPr>
      <w:r>
        <w:rPr>
          <w:color w:val="FF0000"/>
          <w:u w:val="thick" w:color="FF0000"/>
        </w:rPr>
        <w:t>IMPORTANTISSIMO PER</w:t>
      </w:r>
      <w:r>
        <w:rPr>
          <w:color w:val="FF0000"/>
          <w:u w:val="thick" w:color="FF0000"/>
        </w:rPr>
        <w:t xml:space="preserve"> GLI INVALSI E GLI ESAMI</w:t>
      </w:r>
    </w:p>
    <w:p w:rsidR="00467432" w:rsidRDefault="00915887">
      <w:pPr>
        <w:pStyle w:val="Corpotesto"/>
        <w:ind w:left="112" w:right="615"/>
        <w:jc w:val="both"/>
      </w:pPr>
      <w:r>
        <w:rPr>
          <w:color w:val="FF0000"/>
        </w:rPr>
        <w:t>PREDISPORRE LA MODALITA' CON CUI IL CONSIGLIO DI CLASSE DECIDE DI AFFRONTARE</w:t>
      </w:r>
      <w:r>
        <w:rPr>
          <w:color w:val="FF0000"/>
          <w:spacing w:val="-37"/>
        </w:rPr>
        <w:t xml:space="preserve"> </w:t>
      </w:r>
      <w:r>
        <w:rPr>
          <w:color w:val="FF0000"/>
        </w:rPr>
        <w:t>LE PROVE INVALSI ANCHE FACENDO RIFERIMENTO ALLA NORMATIVA E ALLE CIRCOLARI DI CUI DISPONIAMO.</w:t>
      </w:r>
    </w:p>
    <w:p w:rsidR="00467432" w:rsidRDefault="00467432">
      <w:pPr>
        <w:pStyle w:val="Corpotesto"/>
        <w:spacing w:before="1"/>
      </w:pPr>
    </w:p>
    <w:p w:rsidR="00467432" w:rsidRDefault="00915887">
      <w:pPr>
        <w:pStyle w:val="Corpotesto"/>
        <w:ind w:left="112" w:right="145"/>
      </w:pPr>
      <w:r>
        <w:rPr>
          <w:color w:val="FF0000"/>
        </w:rPr>
        <w:t>PREDISPORRE LA MODALITA' CON CUI ALLA SECONDARIA DI PRIMO G</w:t>
      </w:r>
      <w:r>
        <w:rPr>
          <w:color w:val="FF0000"/>
        </w:rPr>
        <w:t xml:space="preserve">RADO SI VOGLIONO AFFRONTARE GLI ESAMI DI </w:t>
      </w:r>
      <w:proofErr w:type="gramStart"/>
      <w:r>
        <w:rPr>
          <w:color w:val="FF0000"/>
        </w:rPr>
        <w:t>STATO .</w:t>
      </w:r>
      <w:proofErr w:type="gramEnd"/>
      <w:r>
        <w:rPr>
          <w:color w:val="FF0000"/>
        </w:rPr>
        <w:t xml:space="preserve"> SPECIFICARE COME VERRA' CONDOTTA OGNI PROVA E QUALE TIPO DI LAVORO PROPEDEUTICO </w:t>
      </w:r>
      <w:proofErr w:type="gramStart"/>
      <w:r>
        <w:rPr>
          <w:color w:val="FF0000"/>
        </w:rPr>
        <w:t>E'</w:t>
      </w:r>
      <w:proofErr w:type="gramEnd"/>
      <w:r>
        <w:rPr>
          <w:color w:val="FF0000"/>
        </w:rPr>
        <w:t xml:space="preserve"> STATO PROGRAMMATO A RIGUARDO.</w:t>
      </w:r>
    </w:p>
    <w:p w:rsidR="00467432" w:rsidRDefault="00915887">
      <w:pPr>
        <w:pStyle w:val="Corpotesto"/>
        <w:ind w:left="112" w:right="145"/>
      </w:pPr>
      <w:r>
        <w:rPr>
          <w:color w:val="FF0000"/>
        </w:rPr>
        <w:t xml:space="preserve">Si ricorda che alla scuola secondaria di primo </w:t>
      </w:r>
      <w:proofErr w:type="spellStart"/>
      <w:proofErr w:type="gramStart"/>
      <w:r>
        <w:rPr>
          <w:color w:val="FF0000"/>
        </w:rPr>
        <w:t>grado,il</w:t>
      </w:r>
      <w:proofErr w:type="spellEnd"/>
      <w:proofErr w:type="gramEnd"/>
      <w:r>
        <w:rPr>
          <w:color w:val="FF0000"/>
        </w:rPr>
        <w:t xml:space="preserve"> percorso che abbiamo progettato per l'</w:t>
      </w:r>
      <w:r>
        <w:rPr>
          <w:color w:val="FF0000"/>
        </w:rPr>
        <w:t>alunno deve tenere conto sin dall'inizio, di cosa può conseguire l'alunno alla fine dei tre anni di studio e di frequenza, se il diploma oppure l'attestato di credito formativo.</w:t>
      </w:r>
    </w:p>
    <w:p w:rsidR="00467432" w:rsidRDefault="00915887">
      <w:pPr>
        <w:pStyle w:val="Corpotesto"/>
        <w:ind w:left="112" w:right="206"/>
      </w:pPr>
      <w:r>
        <w:rPr>
          <w:color w:val="FF0000"/>
        </w:rPr>
        <w:t xml:space="preserve">Il PDF e il PEI sono due strumenti attraverso i quali gli insegnanti possono orientarsi e condividere, nell'arco scolastico dei tre anni, scelte strutturate e funzionali al conseguimento del diploma o dell'attestato, facendo riferimento a quell'insieme di </w:t>
      </w:r>
      <w:r>
        <w:rPr>
          <w:color w:val="FF0000"/>
        </w:rPr>
        <w:t xml:space="preserve">accordi, di impegni, di verifiche, di prove, di scelte, di </w:t>
      </w:r>
      <w:proofErr w:type="spellStart"/>
      <w:r>
        <w:rPr>
          <w:color w:val="FF0000"/>
        </w:rPr>
        <w:t>oppotunità</w:t>
      </w:r>
      <w:proofErr w:type="spellEnd"/>
      <w:r>
        <w:rPr>
          <w:color w:val="FF0000"/>
        </w:rPr>
        <w:t>, emerso dagli incontri con i medici di riferimento, la famiglia e il personale specializzato anche di strutture esterne alla scuola.</w:t>
      </w:r>
    </w:p>
    <w:p w:rsidR="00467432" w:rsidRDefault="00467432">
      <w:pPr>
        <w:sectPr w:rsidR="00467432">
          <w:pgSz w:w="12240" w:h="15840"/>
          <w:pgMar w:top="1060" w:right="1020" w:bottom="280" w:left="1020" w:header="720" w:footer="720" w:gutter="0"/>
          <w:cols w:space="720"/>
        </w:sectPr>
      </w:pPr>
    </w:p>
    <w:p w:rsidR="00467432" w:rsidRDefault="00915887">
      <w:pPr>
        <w:pStyle w:val="Titolo1"/>
        <w:numPr>
          <w:ilvl w:val="0"/>
          <w:numId w:val="3"/>
        </w:numPr>
        <w:tabs>
          <w:tab w:val="left" w:pos="1332"/>
        </w:tabs>
        <w:spacing w:before="84"/>
        <w:ind w:hanging="346"/>
        <w:jc w:val="left"/>
      </w:pPr>
      <w:r>
        <w:rPr>
          <w:u w:val="thick"/>
        </w:rPr>
        <w:lastRenderedPageBreak/>
        <w:t>VERIFICHE ANNO SCOLASTICO</w:t>
      </w:r>
      <w:r>
        <w:rPr>
          <w:spacing w:val="-2"/>
          <w:u w:val="thick"/>
        </w:rPr>
        <w:t xml:space="preserve"> </w:t>
      </w:r>
      <w:r>
        <w:rPr>
          <w:u w:val="thick"/>
        </w:rPr>
        <w:t>2019/20</w:t>
      </w:r>
    </w:p>
    <w:p w:rsidR="00467432" w:rsidRDefault="00467432">
      <w:pPr>
        <w:pStyle w:val="Corpotesto"/>
        <w:spacing w:before="10"/>
        <w:rPr>
          <w:b/>
          <w:sz w:val="23"/>
        </w:rPr>
      </w:pPr>
    </w:p>
    <w:p w:rsidR="00467432" w:rsidRDefault="00915887">
      <w:pPr>
        <w:spacing w:before="99"/>
        <w:ind w:left="112" w:right="4961"/>
        <w:rPr>
          <w:b/>
          <w:sz w:val="32"/>
        </w:rPr>
      </w:pPr>
      <w:r>
        <w:rPr>
          <w:b/>
          <w:sz w:val="32"/>
        </w:rPr>
        <w:t>VERIFICA</w:t>
      </w:r>
      <w:r>
        <w:rPr>
          <w:b/>
          <w:sz w:val="32"/>
        </w:rPr>
        <w:t xml:space="preserve"> INIZIALE VERIFICA IN ITINERE VERIFICA FINALE</w:t>
      </w:r>
    </w:p>
    <w:p w:rsidR="00467432" w:rsidRDefault="00467432">
      <w:pPr>
        <w:pStyle w:val="Corpotesto"/>
        <w:rPr>
          <w:b/>
          <w:sz w:val="32"/>
        </w:rPr>
      </w:pPr>
    </w:p>
    <w:p w:rsidR="00467432" w:rsidRDefault="00915887">
      <w:pPr>
        <w:pStyle w:val="Titolo2"/>
      </w:pPr>
      <w:r>
        <w:rPr>
          <w:color w:val="FF0000"/>
        </w:rPr>
        <w:t>NOTE PER LA STESURA DELLE TRE VERIFICHE</w:t>
      </w:r>
    </w:p>
    <w:p w:rsidR="00467432" w:rsidRDefault="00467432">
      <w:pPr>
        <w:pStyle w:val="Corpotesto"/>
        <w:spacing w:before="11"/>
        <w:rPr>
          <w:b/>
          <w:sz w:val="19"/>
        </w:rPr>
      </w:pPr>
    </w:p>
    <w:p w:rsidR="00467432" w:rsidRDefault="00915887">
      <w:pPr>
        <w:pStyle w:val="Corpotesto"/>
        <w:ind w:left="112" w:right="219"/>
      </w:pPr>
      <w:r>
        <w:rPr>
          <w:color w:val="FF0000"/>
        </w:rPr>
        <w:t>Le verifiche vanno compilate tutte e tre in base alle scadenze che i tre ordini di scuola osservano: dai docenti di sezione e dal docente delle attività di sostegno alla classe, per la scuola dell'infanzia,</w:t>
      </w:r>
    </w:p>
    <w:p w:rsidR="00467432" w:rsidRDefault="00915887">
      <w:pPr>
        <w:pStyle w:val="Corpotesto"/>
        <w:spacing w:before="1"/>
        <w:ind w:left="112" w:right="567"/>
      </w:pPr>
      <w:r>
        <w:rPr>
          <w:color w:val="FF0000"/>
        </w:rPr>
        <w:t>dai docenti di classe e dal docente della attivit</w:t>
      </w:r>
      <w:r>
        <w:rPr>
          <w:color w:val="FF0000"/>
        </w:rPr>
        <w:t>à di sostegno alla classe per la scuola primaria, da tutto il consiglio di classe, di cui fa parte anche l'insegnante o gli insegnanti preposti alle attività di sostegno alla classe, per la scuola secondaria di primo grado.</w:t>
      </w:r>
    </w:p>
    <w:p w:rsidR="00467432" w:rsidRDefault="00467432">
      <w:pPr>
        <w:pStyle w:val="Corpotesto"/>
        <w:rPr>
          <w:sz w:val="24"/>
        </w:rPr>
      </w:pPr>
    </w:p>
    <w:p w:rsidR="00467432" w:rsidRDefault="00915887">
      <w:pPr>
        <w:pStyle w:val="Corpotesto"/>
        <w:spacing w:before="182"/>
        <w:ind w:left="112"/>
      </w:pPr>
      <w:r>
        <w:rPr>
          <w:color w:val="FF0000"/>
        </w:rPr>
        <w:t xml:space="preserve">La verifica contemplerà al suo </w:t>
      </w:r>
      <w:r>
        <w:rPr>
          <w:color w:val="FF0000"/>
        </w:rPr>
        <w:t>interno la valutazione di alcuni elementi fondamentali che restituiscono a tutti coloro che intervengono nel progetto, un quadro chiaro della situazione a tutto tondo. La verifica non si riduce solo a circoscrivere cosa ha conquistato o meno quell'alunno i</w:t>
      </w:r>
      <w:r>
        <w:rPr>
          <w:color w:val="FF0000"/>
        </w:rPr>
        <w:t>n questa o in quella disciplina o alle competenze di settore raggiunte.</w:t>
      </w:r>
    </w:p>
    <w:p w:rsidR="00467432" w:rsidRDefault="00467432">
      <w:pPr>
        <w:pStyle w:val="Corpotesto"/>
        <w:spacing w:before="1"/>
      </w:pPr>
    </w:p>
    <w:p w:rsidR="00467432" w:rsidRDefault="00915887">
      <w:pPr>
        <w:pStyle w:val="Corpotesto"/>
        <w:ind w:left="112"/>
      </w:pPr>
      <w:r>
        <w:rPr>
          <w:color w:val="FF0000"/>
        </w:rPr>
        <w:t>La verifica terrà conto: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before="38" w:line="314" w:lineRule="auto"/>
        <w:ind w:right="157"/>
        <w:rPr>
          <w:sz w:val="20"/>
        </w:rPr>
      </w:pPr>
      <w:r>
        <w:rPr>
          <w:color w:val="FF0000"/>
          <w:sz w:val="20"/>
        </w:rPr>
        <w:t>della valutazione degli apprendimenti dell’alunno che va fatta sulla base degli obiettivi previsti nel suo PEI, prendendo in considerazione gli esiti delle ve</w:t>
      </w:r>
      <w:r>
        <w:rPr>
          <w:color w:val="FF0000"/>
          <w:sz w:val="20"/>
        </w:rPr>
        <w:t>rifiche fatte di un certo periodo scelto (alla fine di ogni unità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didattica/di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apprendimento,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alla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fine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ogni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trimestre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o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quadrimestre,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alla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fine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dell’anno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scolastico);</w:t>
      </w:r>
    </w:p>
    <w:p w:rsidR="00467432" w:rsidRDefault="00915887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spacing w:line="316" w:lineRule="auto"/>
        <w:ind w:right="414"/>
        <w:rPr>
          <w:sz w:val="20"/>
        </w:rPr>
      </w:pPr>
      <w:r>
        <w:rPr>
          <w:color w:val="FF0000"/>
          <w:sz w:val="20"/>
        </w:rPr>
        <w:t>della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valutazione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dei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processi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apprendimento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del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punto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di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partenza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dell’alunno;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là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dove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possibile, vanno incentivate anche forme di autovalutazione da parte dell’alunno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stesso.</w:t>
      </w:r>
    </w:p>
    <w:p w:rsidR="00467432" w:rsidRDefault="00915887">
      <w:pPr>
        <w:pStyle w:val="Corpotesto"/>
        <w:spacing w:before="199" w:line="480" w:lineRule="auto"/>
        <w:ind w:left="112" w:right="2530"/>
      </w:pPr>
      <w:r>
        <w:rPr>
          <w:color w:val="FF0000"/>
        </w:rPr>
        <w:t>Gli apprendimenti dell’alunno sono riferiti alle diverse aree previste nel PEI Indispensabile valutare sempre:</w:t>
      </w:r>
    </w:p>
    <w:p w:rsidR="00467432" w:rsidRDefault="00915887">
      <w:pPr>
        <w:pStyle w:val="Corpotesto"/>
        <w:spacing w:line="243" w:lineRule="exact"/>
        <w:ind w:left="112"/>
      </w:pPr>
      <w:r>
        <w:rPr>
          <w:b/>
          <w:color w:val="FF0000"/>
        </w:rPr>
        <w:t>1)</w:t>
      </w:r>
      <w:r>
        <w:rPr>
          <w:color w:val="FF0000"/>
        </w:rPr>
        <w:t>.la validità e l'appropriatezza d</w:t>
      </w:r>
      <w:r>
        <w:rPr>
          <w:color w:val="FF0000"/>
        </w:rPr>
        <w:t>egli obiettivi proposti a breve, medio e lungo termine;</w:t>
      </w:r>
    </w:p>
    <w:p w:rsidR="00467432" w:rsidRDefault="00467432">
      <w:pPr>
        <w:pStyle w:val="Corpotesto"/>
        <w:spacing w:before="11"/>
        <w:rPr>
          <w:sz w:val="18"/>
        </w:rPr>
      </w:pPr>
    </w:p>
    <w:p w:rsidR="00467432" w:rsidRDefault="00915887">
      <w:pPr>
        <w:pStyle w:val="Corpotesto"/>
        <w:spacing w:line="243" w:lineRule="exact"/>
        <w:ind w:left="112"/>
      </w:pPr>
      <w:r>
        <w:rPr>
          <w:b/>
          <w:color w:val="FF0000"/>
        </w:rPr>
        <w:t>2)</w:t>
      </w:r>
      <w:r>
        <w:rPr>
          <w:color w:val="FF0000"/>
        </w:rPr>
        <w:t>.la validità delle strategie didattico-educative utilizzate:</w:t>
      </w:r>
    </w:p>
    <w:p w:rsidR="00467432" w:rsidRDefault="00915887">
      <w:pPr>
        <w:pStyle w:val="Corpotesto"/>
        <w:spacing w:line="243" w:lineRule="exact"/>
        <w:ind w:left="112"/>
      </w:pPr>
      <w:r>
        <w:rPr>
          <w:color w:val="FF0000"/>
        </w:rPr>
        <w:t>“i facilitatori hanno funzionato? “</w:t>
      </w:r>
    </w:p>
    <w:p w:rsidR="00467432" w:rsidRDefault="00915887">
      <w:pPr>
        <w:pStyle w:val="Corpotesto"/>
        <w:spacing w:before="2"/>
        <w:ind w:left="112"/>
      </w:pPr>
      <w:r>
        <w:rPr>
          <w:color w:val="FF0000"/>
        </w:rPr>
        <w:t>“le barriere sono state ridotte/eliminate?”</w:t>
      </w:r>
    </w:p>
    <w:p w:rsidR="00467432" w:rsidRDefault="00915887">
      <w:pPr>
        <w:pStyle w:val="Corpotesto"/>
        <w:ind w:left="112" w:right="3290"/>
      </w:pPr>
      <w:r>
        <w:rPr>
          <w:color w:val="FF0000"/>
        </w:rPr>
        <w:t>“le strategie metodologiche proposte si sono rivelate op</w:t>
      </w:r>
      <w:r>
        <w:rPr>
          <w:color w:val="FF0000"/>
        </w:rPr>
        <w:t xml:space="preserve">portune? </w:t>
      </w:r>
      <w:proofErr w:type="gramStart"/>
      <w:r>
        <w:rPr>
          <w:color w:val="FF0000"/>
        </w:rPr>
        <w:t>“ “</w:t>
      </w:r>
      <w:proofErr w:type="gramEnd"/>
      <w:r>
        <w:rPr>
          <w:color w:val="FF0000"/>
        </w:rPr>
        <w:t>i raccordi con le attività della classe sono stati efficaci?”</w:t>
      </w:r>
    </w:p>
    <w:p w:rsidR="00467432" w:rsidRDefault="00915887">
      <w:pPr>
        <w:pStyle w:val="Corpotesto"/>
        <w:spacing w:before="1"/>
        <w:ind w:left="112"/>
      </w:pPr>
      <w:r>
        <w:rPr>
          <w:color w:val="FF0000"/>
        </w:rPr>
        <w:t>“cosa non ha funzionato e perché?”;</w:t>
      </w:r>
    </w:p>
    <w:p w:rsidR="00467432" w:rsidRDefault="00467432">
      <w:pPr>
        <w:pStyle w:val="Corpotesto"/>
        <w:spacing w:before="10"/>
        <w:rPr>
          <w:sz w:val="19"/>
        </w:rPr>
      </w:pPr>
    </w:p>
    <w:p w:rsidR="00467432" w:rsidRDefault="00915887">
      <w:pPr>
        <w:pStyle w:val="Corpotesto"/>
        <w:spacing w:before="1" w:line="243" w:lineRule="exact"/>
        <w:ind w:left="112"/>
        <w:jc w:val="both"/>
      </w:pPr>
      <w:r>
        <w:rPr>
          <w:b/>
          <w:color w:val="FF0000"/>
        </w:rPr>
        <w:t>3)</w:t>
      </w:r>
      <w:r>
        <w:rPr>
          <w:color w:val="FF0000"/>
        </w:rPr>
        <w:t>.la validità degli accorgimenti organizzativi messi in atto</w:t>
      </w:r>
    </w:p>
    <w:p w:rsidR="00467432" w:rsidRDefault="00915887">
      <w:pPr>
        <w:pStyle w:val="Corpotesto"/>
        <w:spacing w:line="243" w:lineRule="exact"/>
        <w:ind w:left="112"/>
        <w:jc w:val="both"/>
      </w:pPr>
      <w:r>
        <w:rPr>
          <w:color w:val="FF0000"/>
        </w:rPr>
        <w:t>“l’orario proposto è stato funzionale alle esigenze dell’alunno?”</w:t>
      </w:r>
    </w:p>
    <w:p w:rsidR="00467432" w:rsidRDefault="00915887">
      <w:pPr>
        <w:pStyle w:val="Corpotesto"/>
        <w:spacing w:before="1"/>
        <w:ind w:left="112" w:right="499"/>
        <w:jc w:val="both"/>
      </w:pPr>
      <w:r>
        <w:rPr>
          <w:color w:val="FF0000"/>
        </w:rPr>
        <w:t xml:space="preserve">“la scelta delle </w:t>
      </w:r>
      <w:r>
        <w:rPr>
          <w:color w:val="FF0000"/>
        </w:rPr>
        <w:t>diverse figure educative coinvolte (docente di classe, sostegno, assistente,</w:t>
      </w:r>
      <w:r>
        <w:rPr>
          <w:color w:val="FF0000"/>
          <w:spacing w:val="-38"/>
        </w:rPr>
        <w:t xml:space="preserve"> </w:t>
      </w:r>
      <w:r>
        <w:rPr>
          <w:color w:val="FF0000"/>
        </w:rPr>
        <w:t>altre figure…), dei luoghi, dei raggruppamenti (classe, piccolo gruppo, individuale), dei laboratori, di eventuali progetti è stata efficace?”</w:t>
      </w:r>
    </w:p>
    <w:p w:rsidR="00467432" w:rsidRDefault="00915887">
      <w:pPr>
        <w:pStyle w:val="Corpotesto"/>
        <w:spacing w:before="1"/>
        <w:ind w:left="112"/>
        <w:jc w:val="both"/>
      </w:pPr>
      <w:r>
        <w:rPr>
          <w:color w:val="FF0000"/>
        </w:rPr>
        <w:t>“cosa non ha funzionato e perché?”.</w:t>
      </w:r>
    </w:p>
    <w:p w:rsidR="00467432" w:rsidRDefault="00467432">
      <w:pPr>
        <w:jc w:val="both"/>
        <w:sectPr w:rsidR="00467432">
          <w:pgSz w:w="12240" w:h="15840"/>
          <w:pgMar w:top="1440" w:right="1020" w:bottom="280" w:left="1020" w:header="720" w:footer="720" w:gutter="0"/>
          <w:cols w:space="720"/>
        </w:sectPr>
      </w:pPr>
    </w:p>
    <w:p w:rsidR="00467432" w:rsidRDefault="00915887">
      <w:pPr>
        <w:pStyle w:val="Titolo2"/>
        <w:spacing w:before="73"/>
        <w:ind w:right="102"/>
      </w:pPr>
      <w:r>
        <w:rPr>
          <w:color w:val="FF0000"/>
          <w:u w:val="thick" w:color="FF0000"/>
        </w:rPr>
        <w:lastRenderedPageBreak/>
        <w:t>Questa operazione è essenziale anche per una buona riprogettazione dei percorsi</w:t>
      </w:r>
      <w:r>
        <w:rPr>
          <w:color w:val="FF0000"/>
        </w:rPr>
        <w:t xml:space="preserve"> </w:t>
      </w:r>
      <w:r>
        <w:rPr>
          <w:color w:val="FF0000"/>
          <w:u w:val="thick" w:color="FF0000"/>
        </w:rPr>
        <w:t>formativi</w:t>
      </w:r>
      <w:r>
        <w:rPr>
          <w:color w:val="FF0000"/>
        </w:rPr>
        <w:t xml:space="preserve"> e per presentarsi agli incontri con la ASL portando uno apporto professionale a tutto tondo, oggettivo e garante della dignità dell’alunno.</w:t>
      </w:r>
    </w:p>
    <w:p w:rsidR="00467432" w:rsidRDefault="00467432">
      <w:pPr>
        <w:pStyle w:val="Corpotesto"/>
        <w:rPr>
          <w:b/>
          <w:sz w:val="24"/>
        </w:rPr>
      </w:pPr>
    </w:p>
    <w:p w:rsidR="00467432" w:rsidRDefault="00467432">
      <w:pPr>
        <w:pStyle w:val="Corpotesto"/>
        <w:rPr>
          <w:b/>
          <w:sz w:val="24"/>
        </w:rPr>
      </w:pPr>
    </w:p>
    <w:p w:rsidR="00467432" w:rsidRDefault="00915887">
      <w:pPr>
        <w:pStyle w:val="Paragrafoelenco"/>
        <w:numPr>
          <w:ilvl w:val="0"/>
          <w:numId w:val="3"/>
        </w:numPr>
        <w:tabs>
          <w:tab w:val="left" w:pos="457"/>
        </w:tabs>
        <w:spacing w:before="146"/>
        <w:ind w:left="112" w:right="715" w:firstLine="0"/>
        <w:jc w:val="left"/>
        <w:rPr>
          <w:rFonts w:ascii="Verdana"/>
          <w:b/>
          <w:sz w:val="32"/>
        </w:rPr>
      </w:pPr>
      <w:r>
        <w:rPr>
          <w:rFonts w:ascii="Verdana"/>
          <w:b/>
          <w:sz w:val="32"/>
          <w:u w:val="thick"/>
        </w:rPr>
        <w:t>DATE DEGLI INCONTRI ASL/SCUOLA/FAMIGLIA</w:t>
      </w:r>
      <w:r>
        <w:rPr>
          <w:rFonts w:ascii="Verdana"/>
          <w:b/>
          <w:spacing w:val="-23"/>
          <w:sz w:val="32"/>
          <w:u w:val="thick"/>
        </w:rPr>
        <w:t xml:space="preserve"> </w:t>
      </w:r>
      <w:r>
        <w:rPr>
          <w:rFonts w:ascii="Verdana"/>
          <w:b/>
          <w:sz w:val="32"/>
          <w:u w:val="thick"/>
        </w:rPr>
        <w:t>O ALTRI TIPI DI</w:t>
      </w:r>
      <w:r>
        <w:rPr>
          <w:rFonts w:ascii="Verdana"/>
          <w:b/>
          <w:spacing w:val="1"/>
          <w:sz w:val="32"/>
          <w:u w:val="thick"/>
        </w:rPr>
        <w:t xml:space="preserve"> </w:t>
      </w:r>
      <w:r>
        <w:rPr>
          <w:rFonts w:ascii="Verdana"/>
          <w:b/>
          <w:sz w:val="32"/>
          <w:u w:val="thick"/>
        </w:rPr>
        <w:t>INCONTRI</w:t>
      </w:r>
    </w:p>
    <w:p w:rsidR="00467432" w:rsidRDefault="00467432">
      <w:pPr>
        <w:pStyle w:val="Corpotesto"/>
        <w:spacing w:before="11"/>
        <w:rPr>
          <w:b/>
          <w:sz w:val="23"/>
        </w:rPr>
      </w:pPr>
    </w:p>
    <w:p w:rsidR="00467432" w:rsidRDefault="00915887">
      <w:pPr>
        <w:spacing w:before="99"/>
        <w:ind w:left="112"/>
        <w:rPr>
          <w:b/>
          <w:sz w:val="20"/>
        </w:rPr>
      </w:pPr>
      <w:r>
        <w:rPr>
          <w:b/>
          <w:color w:val="FF0000"/>
          <w:sz w:val="20"/>
        </w:rPr>
        <w:t>NOTE PER LA</w:t>
      </w:r>
      <w:r>
        <w:rPr>
          <w:b/>
          <w:color w:val="FF0000"/>
          <w:spacing w:val="-15"/>
          <w:sz w:val="20"/>
        </w:rPr>
        <w:t xml:space="preserve"> </w:t>
      </w:r>
      <w:r>
        <w:rPr>
          <w:b/>
          <w:color w:val="FF0000"/>
          <w:sz w:val="20"/>
        </w:rPr>
        <w:t>COMPILAZIONE</w:t>
      </w: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pStyle w:val="Corpotesto"/>
        <w:ind w:left="112" w:right="118"/>
      </w:pPr>
      <w:r>
        <w:rPr>
          <w:color w:val="FF0000"/>
        </w:rPr>
        <w:t xml:space="preserve">Di volta in volta mettere le date di tutti gli incontri </w:t>
      </w:r>
      <w:proofErr w:type="spellStart"/>
      <w:r>
        <w:rPr>
          <w:color w:val="FF0000"/>
        </w:rPr>
        <w:t>asl</w:t>
      </w:r>
      <w:proofErr w:type="spellEnd"/>
      <w:r>
        <w:rPr>
          <w:color w:val="FF0000"/>
        </w:rPr>
        <w:t>/coeso/scuola/famiglia che sono stati svolti</w:t>
      </w:r>
      <w:r>
        <w:rPr>
          <w:color w:val="FF0000"/>
          <w:spacing w:val="-38"/>
        </w:rPr>
        <w:t xml:space="preserve"> </w:t>
      </w:r>
      <w:r>
        <w:rPr>
          <w:color w:val="FF0000"/>
        </w:rPr>
        <w:t>o di qualsiasi altro tipo di incontro spiegando, di questi ultimi, genere, motivo, luogo della sede, nome dei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convocati/partecipanti.</w:t>
      </w:r>
    </w:p>
    <w:p w:rsidR="00467432" w:rsidRDefault="00467432">
      <w:pPr>
        <w:pStyle w:val="Corpotesto"/>
        <w:rPr>
          <w:sz w:val="24"/>
        </w:rPr>
      </w:pPr>
    </w:p>
    <w:p w:rsidR="00467432" w:rsidRDefault="00915887">
      <w:pPr>
        <w:spacing w:before="193"/>
        <w:ind w:left="112"/>
        <w:rPr>
          <w:b/>
          <w:sz w:val="24"/>
        </w:rPr>
      </w:pPr>
      <w:r>
        <w:rPr>
          <w:b/>
          <w:color w:val="FF0000"/>
          <w:sz w:val="24"/>
        </w:rPr>
        <w:t>N.B.</w:t>
      </w:r>
    </w:p>
    <w:p w:rsidR="00467432" w:rsidRDefault="00467432">
      <w:pPr>
        <w:pStyle w:val="Corpotesto"/>
        <w:spacing w:before="1"/>
        <w:rPr>
          <w:b/>
          <w:sz w:val="24"/>
        </w:rPr>
      </w:pPr>
    </w:p>
    <w:p w:rsidR="00467432" w:rsidRDefault="00915887">
      <w:pPr>
        <w:pStyle w:val="Titolo2"/>
        <w:ind w:right="1653"/>
      </w:pPr>
      <w:r>
        <w:rPr>
          <w:color w:val="FF0000"/>
        </w:rPr>
        <w:t xml:space="preserve">Si ricorda </w:t>
      </w:r>
      <w:r>
        <w:rPr>
          <w:color w:val="FF0000"/>
        </w:rPr>
        <w:t>che i ricevimenti con la famiglia non devono essere condotti MAI UNICAMENTE dagli insegnanti di sostegno.</w:t>
      </w:r>
    </w:p>
    <w:p w:rsidR="00467432" w:rsidRDefault="00915887">
      <w:pPr>
        <w:spacing w:before="1"/>
        <w:ind w:left="112" w:right="206"/>
        <w:rPr>
          <w:b/>
          <w:sz w:val="20"/>
        </w:rPr>
      </w:pPr>
      <w:r>
        <w:rPr>
          <w:b/>
          <w:color w:val="FF0000"/>
          <w:sz w:val="20"/>
        </w:rPr>
        <w:t xml:space="preserve">Alla </w:t>
      </w:r>
      <w:r>
        <w:rPr>
          <w:b/>
          <w:color w:val="FF0000"/>
          <w:sz w:val="20"/>
          <w:u w:val="thick" w:color="FF0000"/>
        </w:rPr>
        <w:t xml:space="preserve">scuola d'infanzia </w:t>
      </w:r>
      <w:r>
        <w:rPr>
          <w:b/>
          <w:color w:val="FF0000"/>
          <w:sz w:val="20"/>
        </w:rPr>
        <w:t xml:space="preserve">e alla </w:t>
      </w:r>
      <w:r>
        <w:rPr>
          <w:b/>
          <w:color w:val="FF0000"/>
          <w:sz w:val="20"/>
          <w:u w:val="thick" w:color="FF0000"/>
        </w:rPr>
        <w:t>scuola primaria</w:t>
      </w:r>
      <w:r>
        <w:rPr>
          <w:b/>
          <w:color w:val="FF0000"/>
          <w:sz w:val="20"/>
        </w:rPr>
        <w:t xml:space="preserve"> i genitori saranno accolti dalle insegnanti di sezione o di classe e dalle insegnanti che svolgono attiv</w:t>
      </w:r>
      <w:r>
        <w:rPr>
          <w:b/>
          <w:color w:val="FF0000"/>
          <w:sz w:val="20"/>
        </w:rPr>
        <w:t>ità di sostegno alla classe, il contenuto della comunicazione deve essere condiviso preventivamente dalle docenti.</w:t>
      </w:r>
    </w:p>
    <w:p w:rsidR="00467432" w:rsidRDefault="00467432">
      <w:pPr>
        <w:pStyle w:val="Corpotesto"/>
        <w:rPr>
          <w:b/>
        </w:rPr>
      </w:pPr>
    </w:p>
    <w:p w:rsidR="00467432" w:rsidRDefault="00915887">
      <w:pPr>
        <w:ind w:left="112" w:right="145"/>
        <w:rPr>
          <w:b/>
          <w:sz w:val="20"/>
        </w:rPr>
      </w:pPr>
      <w:r>
        <w:rPr>
          <w:b/>
          <w:color w:val="FF0000"/>
          <w:sz w:val="20"/>
        </w:rPr>
        <w:t xml:space="preserve">Alla </w:t>
      </w:r>
      <w:r>
        <w:rPr>
          <w:b/>
          <w:color w:val="FF0000"/>
          <w:sz w:val="20"/>
          <w:u w:val="thick" w:color="FF0000"/>
        </w:rPr>
        <w:t xml:space="preserve">scuola secondaria di primo grado </w:t>
      </w:r>
      <w:r>
        <w:rPr>
          <w:b/>
          <w:color w:val="FF0000"/>
          <w:sz w:val="20"/>
        </w:rPr>
        <w:t>il ricevimento con la famiglia va condotto dal docente coordinatore di classe e dall'insegnante prepos</w:t>
      </w:r>
      <w:r>
        <w:rPr>
          <w:b/>
          <w:color w:val="FF0000"/>
          <w:sz w:val="20"/>
        </w:rPr>
        <w:t xml:space="preserve">to alle attività di sostegno oltre che dal docente di quella disciplina in cui si avverte una problematica particolare a cui far fronte. Ovviamente il consiglio di classe avrà preventivamente e </w:t>
      </w:r>
      <w:proofErr w:type="spellStart"/>
      <w:r>
        <w:rPr>
          <w:b/>
          <w:color w:val="FF0000"/>
          <w:sz w:val="20"/>
        </w:rPr>
        <w:t>unanimamente</w:t>
      </w:r>
      <w:proofErr w:type="spellEnd"/>
      <w:r>
        <w:rPr>
          <w:b/>
          <w:color w:val="FF0000"/>
          <w:sz w:val="20"/>
        </w:rPr>
        <w:t xml:space="preserve"> stabilito cosa comunicare alla famiglia ed eventu</w:t>
      </w:r>
      <w:r>
        <w:rPr>
          <w:b/>
          <w:color w:val="FF0000"/>
          <w:sz w:val="20"/>
        </w:rPr>
        <w:t>almente che tipo di richiesta fare.</w:t>
      </w:r>
    </w:p>
    <w:p w:rsidR="00467432" w:rsidRDefault="00915887">
      <w:pPr>
        <w:ind w:left="112" w:right="445"/>
        <w:rPr>
          <w:b/>
          <w:sz w:val="20"/>
        </w:rPr>
      </w:pPr>
      <w:r>
        <w:rPr>
          <w:b/>
          <w:color w:val="FF0000"/>
          <w:sz w:val="20"/>
        </w:rPr>
        <w:t>Qualora si intenda proporre alla famiglia un aggravamento della certificazione 104 si provvederà, in sede di consiglio, di stilare una relazione dettagliata delle motivazioni che spingono i docenti a fare tale richiesta, si stila inoltre una relazione dett</w:t>
      </w:r>
      <w:r>
        <w:rPr>
          <w:b/>
          <w:color w:val="FF0000"/>
          <w:sz w:val="20"/>
        </w:rPr>
        <w:t xml:space="preserve">agliata in cui si </w:t>
      </w:r>
      <w:proofErr w:type="gramStart"/>
      <w:r>
        <w:rPr>
          <w:b/>
          <w:color w:val="FF0000"/>
          <w:sz w:val="20"/>
        </w:rPr>
        <w:t>descrive :</w:t>
      </w:r>
      <w:proofErr w:type="gramEnd"/>
    </w:p>
    <w:p w:rsidR="00467432" w:rsidRDefault="0091588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6" w:lineRule="exact"/>
        <w:rPr>
          <w:rFonts w:ascii="Yu Gothic UI" w:hAnsi="Yu Gothic UI"/>
          <w:b/>
          <w:sz w:val="20"/>
        </w:rPr>
      </w:pPr>
      <w:r>
        <w:rPr>
          <w:rFonts w:ascii="Yu Gothic UI" w:hAnsi="Yu Gothic UI"/>
          <w:b/>
          <w:color w:val="FF0000"/>
          <w:sz w:val="20"/>
        </w:rPr>
        <w:t>il tipo di intervento</w:t>
      </w:r>
      <w:r>
        <w:rPr>
          <w:rFonts w:ascii="Yu Gothic UI" w:hAnsi="Yu Gothic UI"/>
          <w:b/>
          <w:color w:val="FF0000"/>
          <w:spacing w:val="-4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svolto,</w:t>
      </w:r>
    </w:p>
    <w:p w:rsidR="00467432" w:rsidRDefault="0091588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9" w:lineRule="exact"/>
        <w:rPr>
          <w:rFonts w:ascii="Yu Gothic UI" w:hAnsi="Yu Gothic UI"/>
          <w:b/>
          <w:sz w:val="20"/>
        </w:rPr>
      </w:pPr>
      <w:r>
        <w:rPr>
          <w:rFonts w:ascii="Yu Gothic UI" w:hAnsi="Yu Gothic UI"/>
          <w:b/>
          <w:color w:val="FF0000"/>
          <w:sz w:val="20"/>
        </w:rPr>
        <w:t>le strategie usate,</w:t>
      </w:r>
    </w:p>
    <w:p w:rsidR="00467432" w:rsidRDefault="0091588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8" w:lineRule="exact"/>
        <w:rPr>
          <w:rFonts w:ascii="Yu Gothic UI" w:hAnsi="Yu Gothic UI"/>
          <w:b/>
          <w:sz w:val="20"/>
        </w:rPr>
      </w:pPr>
      <w:r>
        <w:rPr>
          <w:rFonts w:ascii="Yu Gothic UI" w:hAnsi="Yu Gothic UI"/>
          <w:b/>
          <w:color w:val="FF0000"/>
          <w:sz w:val="20"/>
        </w:rPr>
        <w:t>gli</w:t>
      </w:r>
      <w:r>
        <w:rPr>
          <w:rFonts w:ascii="Yu Gothic UI" w:hAnsi="Yu Gothic UI"/>
          <w:b/>
          <w:color w:val="FF0000"/>
          <w:spacing w:val="-2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orari,</w:t>
      </w:r>
    </w:p>
    <w:p w:rsidR="00467432" w:rsidRDefault="0091588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" w:line="228" w:lineRule="auto"/>
        <w:ind w:right="925"/>
        <w:rPr>
          <w:rFonts w:ascii="Yu Gothic UI" w:hAnsi="Yu Gothic UI"/>
          <w:b/>
          <w:sz w:val="20"/>
        </w:rPr>
      </w:pPr>
      <w:r>
        <w:rPr>
          <w:rFonts w:ascii="Yu Gothic UI" w:hAnsi="Yu Gothic UI"/>
          <w:b/>
          <w:color w:val="FF0000"/>
          <w:sz w:val="20"/>
        </w:rPr>
        <w:t>l’organizzazione</w:t>
      </w:r>
      <w:r>
        <w:rPr>
          <w:rFonts w:ascii="Yu Gothic UI" w:hAnsi="Yu Gothic UI"/>
          <w:b/>
          <w:color w:val="FF0000"/>
          <w:spacing w:val="-11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di</w:t>
      </w:r>
      <w:r>
        <w:rPr>
          <w:rFonts w:ascii="Yu Gothic UI" w:hAnsi="Yu Gothic UI"/>
          <w:b/>
          <w:color w:val="FF0000"/>
          <w:spacing w:val="-10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cui</w:t>
      </w:r>
      <w:r>
        <w:rPr>
          <w:rFonts w:ascii="Yu Gothic UI" w:hAnsi="Yu Gothic UI"/>
          <w:b/>
          <w:color w:val="FF0000"/>
          <w:spacing w:val="-12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ci</w:t>
      </w:r>
      <w:r>
        <w:rPr>
          <w:rFonts w:ascii="Yu Gothic UI" w:hAnsi="Yu Gothic UI"/>
          <w:b/>
          <w:color w:val="FF0000"/>
          <w:spacing w:val="-12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si</w:t>
      </w:r>
      <w:r>
        <w:rPr>
          <w:rFonts w:ascii="Yu Gothic UI" w:hAnsi="Yu Gothic UI"/>
          <w:b/>
          <w:color w:val="FF0000"/>
          <w:spacing w:val="-12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avvale</w:t>
      </w:r>
      <w:r>
        <w:rPr>
          <w:rFonts w:ascii="Yu Gothic UI" w:hAnsi="Yu Gothic UI"/>
          <w:b/>
          <w:color w:val="FF0000"/>
          <w:spacing w:val="-10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affinché</w:t>
      </w:r>
      <w:r>
        <w:rPr>
          <w:rFonts w:ascii="Yu Gothic UI" w:hAnsi="Yu Gothic UI"/>
          <w:b/>
          <w:color w:val="FF0000"/>
          <w:spacing w:val="-11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le</w:t>
      </w:r>
      <w:r>
        <w:rPr>
          <w:rFonts w:ascii="Yu Gothic UI" w:hAnsi="Yu Gothic UI"/>
          <w:b/>
          <w:color w:val="FF0000"/>
          <w:spacing w:val="-10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9</w:t>
      </w:r>
      <w:r>
        <w:rPr>
          <w:rFonts w:ascii="Yu Gothic UI" w:hAnsi="Yu Gothic UI"/>
          <w:b/>
          <w:color w:val="FF0000"/>
          <w:spacing w:val="-11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ore</w:t>
      </w:r>
      <w:r>
        <w:rPr>
          <w:rFonts w:ascii="Yu Gothic UI" w:hAnsi="Yu Gothic UI"/>
          <w:b/>
          <w:color w:val="FF0000"/>
          <w:spacing w:val="-9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di</w:t>
      </w:r>
      <w:r>
        <w:rPr>
          <w:rFonts w:ascii="Yu Gothic UI" w:hAnsi="Yu Gothic UI"/>
          <w:b/>
          <w:color w:val="FF0000"/>
          <w:spacing w:val="-11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attività</w:t>
      </w:r>
      <w:r>
        <w:rPr>
          <w:rFonts w:ascii="Yu Gothic UI" w:hAnsi="Yu Gothic UI"/>
          <w:b/>
          <w:color w:val="FF0000"/>
          <w:spacing w:val="-11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di</w:t>
      </w:r>
      <w:r>
        <w:rPr>
          <w:rFonts w:ascii="Yu Gothic UI" w:hAnsi="Yu Gothic UI"/>
          <w:b/>
          <w:color w:val="FF0000"/>
          <w:spacing w:val="-11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sostegno</w:t>
      </w:r>
      <w:r>
        <w:rPr>
          <w:rFonts w:ascii="Yu Gothic UI" w:hAnsi="Yu Gothic UI"/>
          <w:b/>
          <w:color w:val="FF0000"/>
          <w:spacing w:val="-11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alle</w:t>
      </w:r>
      <w:r>
        <w:rPr>
          <w:rFonts w:ascii="Yu Gothic UI" w:hAnsi="Yu Gothic UI"/>
          <w:b/>
          <w:color w:val="FF0000"/>
          <w:spacing w:val="-11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medie,</w:t>
      </w:r>
      <w:r>
        <w:rPr>
          <w:rFonts w:ascii="Yu Gothic UI" w:hAnsi="Yu Gothic UI"/>
          <w:b/>
          <w:color w:val="FF0000"/>
          <w:spacing w:val="-11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o</w:t>
      </w:r>
      <w:r>
        <w:rPr>
          <w:rFonts w:ascii="Yu Gothic UI" w:hAnsi="Yu Gothic UI"/>
          <w:b/>
          <w:color w:val="FF0000"/>
          <w:spacing w:val="-10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le</w:t>
      </w:r>
      <w:r>
        <w:rPr>
          <w:rFonts w:ascii="Yu Gothic UI" w:hAnsi="Yu Gothic UI"/>
          <w:b/>
          <w:color w:val="FF0000"/>
          <w:spacing w:val="-9"/>
          <w:sz w:val="20"/>
        </w:rPr>
        <w:t xml:space="preserve"> </w:t>
      </w:r>
      <w:r>
        <w:rPr>
          <w:rFonts w:ascii="Yu Gothic UI" w:hAnsi="Yu Gothic UI"/>
          <w:b/>
          <w:color w:val="FF0000"/>
          <w:w w:val="110"/>
          <w:sz w:val="20"/>
        </w:rPr>
        <w:t>11</w:t>
      </w:r>
      <w:r>
        <w:rPr>
          <w:rFonts w:ascii="Yu Gothic UI" w:hAnsi="Yu Gothic UI"/>
          <w:b/>
          <w:color w:val="FF0000"/>
          <w:spacing w:val="-16"/>
          <w:w w:val="110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alla primaria, risultino al massimo della loro</w:t>
      </w:r>
      <w:r>
        <w:rPr>
          <w:rFonts w:ascii="Yu Gothic UI" w:hAnsi="Yu Gothic UI"/>
          <w:b/>
          <w:color w:val="FF0000"/>
          <w:spacing w:val="-8"/>
          <w:sz w:val="20"/>
        </w:rPr>
        <w:t xml:space="preserve"> </w:t>
      </w:r>
      <w:r>
        <w:rPr>
          <w:rFonts w:ascii="Yu Gothic UI" w:hAnsi="Yu Gothic UI"/>
          <w:b/>
          <w:color w:val="FF0000"/>
          <w:sz w:val="20"/>
        </w:rPr>
        <w:t>efficacia.</w:t>
      </w:r>
    </w:p>
    <w:p w:rsidR="00467432" w:rsidRDefault="00915887">
      <w:pPr>
        <w:ind w:left="112"/>
        <w:rPr>
          <w:b/>
          <w:sz w:val="20"/>
        </w:rPr>
      </w:pPr>
      <w:r>
        <w:rPr>
          <w:b/>
          <w:color w:val="FF0000"/>
          <w:sz w:val="20"/>
        </w:rPr>
        <w:t xml:space="preserve">Le relazioni andranno inviate via mail alla Dirigente scolastica oltre che alla F S addetta, </w:t>
      </w:r>
      <w:r>
        <w:rPr>
          <w:b/>
          <w:color w:val="FF0000"/>
          <w:sz w:val="20"/>
          <w:u w:val="thick" w:color="FF0000"/>
        </w:rPr>
        <w:t>ancor prima di parlare con la famiglia.</w:t>
      </w:r>
    </w:p>
    <w:p w:rsidR="00467432" w:rsidRDefault="00915887">
      <w:pPr>
        <w:ind w:left="112" w:right="145"/>
        <w:rPr>
          <w:b/>
          <w:sz w:val="20"/>
        </w:rPr>
      </w:pPr>
      <w:r>
        <w:rPr>
          <w:b/>
          <w:color w:val="FF0000"/>
          <w:sz w:val="20"/>
        </w:rPr>
        <w:t>Preso atto della situazione verrà valutata la possibilità di parlare con il neuropsichiatra di riferimento e/o con la famiglia.</w:t>
      </w:r>
    </w:p>
    <w:p w:rsidR="00467432" w:rsidRDefault="00915887">
      <w:pPr>
        <w:ind w:left="112" w:right="145"/>
        <w:rPr>
          <w:b/>
          <w:sz w:val="20"/>
        </w:rPr>
      </w:pPr>
      <w:r>
        <w:rPr>
          <w:b/>
          <w:color w:val="FF0000"/>
          <w:sz w:val="20"/>
        </w:rPr>
        <w:t>Qualora non ci siano le condizioni per proporre alla famiglia la richiesta di aggravamento, sia che il medico non la ritenga val</w:t>
      </w:r>
      <w:r>
        <w:rPr>
          <w:b/>
          <w:color w:val="FF0000"/>
          <w:sz w:val="20"/>
        </w:rPr>
        <w:t>ida o sia che la famiglia per un qualsiasi motivo si opponga, i docenti di ogni segmento scolastico si dovranno organizzare al massimo della loro professionalità evitando ogni insistenza diretta con la famiglia.</w:t>
      </w:r>
    </w:p>
    <w:p w:rsidR="00467432" w:rsidRDefault="00467432">
      <w:pPr>
        <w:pStyle w:val="Corpotesto"/>
        <w:spacing w:before="11"/>
        <w:rPr>
          <w:b/>
          <w:sz w:val="19"/>
        </w:rPr>
      </w:pPr>
    </w:p>
    <w:p w:rsidR="00467432" w:rsidRDefault="00915887">
      <w:pPr>
        <w:ind w:left="463" w:right="630"/>
        <w:jc w:val="center"/>
        <w:rPr>
          <w:b/>
          <w:sz w:val="20"/>
        </w:rPr>
      </w:pPr>
      <w:r>
        <w:rPr>
          <w:b/>
          <w:color w:val="FF0000"/>
          <w:sz w:val="20"/>
        </w:rPr>
        <w:t>*******************</w:t>
      </w: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ind w:left="112"/>
        <w:rPr>
          <w:b/>
          <w:sz w:val="20"/>
        </w:rPr>
      </w:pPr>
      <w:r>
        <w:rPr>
          <w:b/>
          <w:color w:val="FF0000"/>
          <w:sz w:val="20"/>
        </w:rPr>
        <w:t>Non è riconosciuta pra</w:t>
      </w:r>
      <w:r>
        <w:rPr>
          <w:b/>
          <w:color w:val="FF0000"/>
          <w:sz w:val="20"/>
        </w:rPr>
        <w:t>tica corretta confrontarsi con il genitore all'uscita di scuola (se</w:t>
      </w:r>
    </w:p>
    <w:p w:rsidR="00467432" w:rsidRDefault="00467432">
      <w:pPr>
        <w:rPr>
          <w:sz w:val="20"/>
        </w:rPr>
        <w:sectPr w:rsidR="00467432">
          <w:pgSz w:w="12240" w:h="15840"/>
          <w:pgMar w:top="1060" w:right="1020" w:bottom="280" w:left="1020" w:header="720" w:footer="720" w:gutter="0"/>
          <w:cols w:space="720"/>
        </w:sectPr>
      </w:pPr>
    </w:p>
    <w:p w:rsidR="00467432" w:rsidRDefault="00915887">
      <w:pPr>
        <w:spacing w:before="73"/>
        <w:ind w:left="112"/>
        <w:rPr>
          <w:b/>
          <w:sz w:val="20"/>
        </w:rPr>
      </w:pPr>
      <w:r>
        <w:rPr>
          <w:b/>
          <w:color w:val="FF0000"/>
          <w:sz w:val="20"/>
        </w:rPr>
        <w:lastRenderedPageBreak/>
        <w:t>non per quei due tre minuti di saluto quotidiano), nemmeno qualora sia il genitore a manifestare il desiderio di parlare o sapere qualcosa circa l'andamento del figlio.</w:t>
      </w: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ind w:left="112" w:right="216"/>
        <w:rPr>
          <w:b/>
          <w:sz w:val="20"/>
        </w:rPr>
      </w:pPr>
      <w:r>
        <w:rPr>
          <w:b/>
          <w:color w:val="FF0000"/>
          <w:sz w:val="20"/>
          <w:u w:val="thick" w:color="FF0000"/>
        </w:rPr>
        <w:t>La comunicazione con la famiglia è fondamentale e sarà proficua all' alunno qualora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thick" w:color="FF0000"/>
        </w:rPr>
        <w:t>sarà condotta al meglio, rispettando certi termini.</w:t>
      </w:r>
    </w:p>
    <w:p w:rsidR="00467432" w:rsidRDefault="00915887">
      <w:pPr>
        <w:pStyle w:val="Corpotesto"/>
        <w:spacing w:before="1"/>
        <w:ind w:left="112" w:right="102"/>
      </w:pPr>
      <w:r>
        <w:rPr>
          <w:color w:val="FF0000"/>
        </w:rPr>
        <w:t xml:space="preserve">Nel rispetto delle parti, per lo più nel caso in cui un genitore possa manifestare l'esigenza di un dialogo anche fuori </w:t>
      </w:r>
      <w:r>
        <w:rPr>
          <w:color w:val="FF0000"/>
        </w:rPr>
        <w:t>dai tempi prescritti, sarà buona prassi che l'insegnante contattato all'uscita, sappia accogliere tale esigenza del padre o della madre, comunicando però, che tali conversazioni hanno un luogo preposto e che nel ravvisare la necessità, sarà stabilita una d</w:t>
      </w:r>
      <w:r>
        <w:rPr>
          <w:color w:val="FF0000"/>
        </w:rPr>
        <w:t>ata di incontro anche a brevissimo termine.</w:t>
      </w:r>
    </w:p>
    <w:p w:rsidR="00467432" w:rsidRDefault="00915887">
      <w:pPr>
        <w:pStyle w:val="Corpotesto"/>
        <w:ind w:left="112" w:right="411"/>
      </w:pPr>
      <w:r>
        <w:rPr>
          <w:color w:val="FF0000"/>
        </w:rPr>
        <w:t>Sarà compito dei docenti di sezione o di classe, organizzare l'incontro dando comunicazione alla responsabile di plesso oltre che alla funzione strumentale preposta.</w:t>
      </w:r>
    </w:p>
    <w:p w:rsidR="00467432" w:rsidRDefault="00915887">
      <w:pPr>
        <w:pStyle w:val="Corpotesto"/>
        <w:ind w:left="112"/>
      </w:pPr>
      <w:r>
        <w:rPr>
          <w:color w:val="FF0000"/>
        </w:rPr>
        <w:t>Motivi, contenuti, decisioni prese oltre che d</w:t>
      </w:r>
      <w:r>
        <w:rPr>
          <w:color w:val="FF0000"/>
        </w:rPr>
        <w:t xml:space="preserve">ate e presenze dei docenti vanno scritte in questo settore del </w:t>
      </w:r>
      <w:proofErr w:type="gramStart"/>
      <w:r>
        <w:rPr>
          <w:color w:val="FF0000"/>
        </w:rPr>
        <w:t>PEI .</w:t>
      </w:r>
      <w:proofErr w:type="gramEnd"/>
    </w:p>
    <w:p w:rsidR="00467432" w:rsidRDefault="00467432">
      <w:pPr>
        <w:pStyle w:val="Corpotesto"/>
      </w:pPr>
    </w:p>
    <w:p w:rsidR="00467432" w:rsidRDefault="00915887">
      <w:pPr>
        <w:pStyle w:val="Titolo2"/>
        <w:ind w:right="702"/>
      </w:pPr>
      <w:r>
        <w:rPr>
          <w:color w:val="FF0000"/>
        </w:rPr>
        <w:t xml:space="preserve">Questi accorgimenti nella comunicazione scuola/famiglia oltre a rispettare una normativa e a puntare su un dialogo educativo funzionale al processo di inclusione </w:t>
      </w:r>
      <w:r>
        <w:rPr>
          <w:color w:val="FF0000"/>
          <w:u w:val="thick" w:color="FF0000"/>
        </w:rPr>
        <w:t xml:space="preserve">sono indispensabili per </w:t>
      </w:r>
      <w:r>
        <w:rPr>
          <w:color w:val="FF0000"/>
          <w:u w:val="thick" w:color="FF0000"/>
        </w:rPr>
        <w:t>GARANTIRE la TUTELA di tutte le parti in questione:</w:t>
      </w:r>
    </w:p>
    <w:p w:rsidR="00467432" w:rsidRDefault="00467432">
      <w:pPr>
        <w:pStyle w:val="Corpotesto"/>
        <w:spacing w:before="11"/>
        <w:rPr>
          <w:b/>
          <w:sz w:val="11"/>
        </w:rPr>
      </w:pPr>
    </w:p>
    <w:p w:rsidR="00467432" w:rsidRDefault="00915887">
      <w:pPr>
        <w:tabs>
          <w:tab w:val="left" w:pos="453"/>
        </w:tabs>
        <w:spacing w:before="99" w:line="243" w:lineRule="exact"/>
        <w:ind w:left="112"/>
        <w:rPr>
          <w:b/>
          <w:sz w:val="20"/>
        </w:rPr>
      </w:pPr>
      <w:r>
        <w:rPr>
          <w:b/>
          <w:color w:val="FF0000"/>
          <w:w w:val="99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ab/>
        <w:t>ALUNNO,</w:t>
      </w:r>
    </w:p>
    <w:p w:rsidR="00467432" w:rsidRDefault="00915887">
      <w:pPr>
        <w:tabs>
          <w:tab w:val="left" w:pos="453"/>
        </w:tabs>
        <w:spacing w:line="242" w:lineRule="exact"/>
        <w:ind w:left="112"/>
        <w:rPr>
          <w:b/>
          <w:sz w:val="20"/>
        </w:rPr>
      </w:pPr>
      <w:r>
        <w:rPr>
          <w:b/>
          <w:color w:val="FF0000"/>
          <w:w w:val="99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ab/>
        <w:t>GENITORI,</w:t>
      </w:r>
    </w:p>
    <w:p w:rsidR="00467432" w:rsidRDefault="00915887">
      <w:pPr>
        <w:tabs>
          <w:tab w:val="left" w:pos="453"/>
        </w:tabs>
        <w:spacing w:line="243" w:lineRule="exact"/>
        <w:ind w:left="112"/>
        <w:rPr>
          <w:b/>
          <w:sz w:val="20"/>
        </w:rPr>
      </w:pPr>
      <w:r>
        <w:rPr>
          <w:b/>
          <w:color w:val="FF0000"/>
          <w:w w:val="99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ab/>
        <w:t>INSEGNANTI.</w:t>
      </w:r>
    </w:p>
    <w:p w:rsidR="00467432" w:rsidRDefault="00467432">
      <w:pPr>
        <w:pStyle w:val="Corpotesto"/>
        <w:spacing w:before="11"/>
        <w:rPr>
          <w:b/>
          <w:sz w:val="11"/>
        </w:rPr>
      </w:pPr>
    </w:p>
    <w:p w:rsidR="00467432" w:rsidRDefault="00915887">
      <w:pPr>
        <w:spacing w:before="100"/>
        <w:ind w:left="112" w:right="145"/>
        <w:rPr>
          <w:b/>
          <w:sz w:val="20"/>
        </w:rPr>
      </w:pPr>
      <w:r>
        <w:rPr>
          <w:b/>
          <w:color w:val="FF0000"/>
          <w:sz w:val="20"/>
          <w:u w:val="thick" w:color="FF0000"/>
        </w:rPr>
        <w:t>Si ricorda che qualunque tipo di conversazione condotta fuori da queste modalità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thick" w:color="FF0000"/>
        </w:rPr>
        <w:t>potrebbe perdere il suo valore, la sua incisività, per tanto non essere ritenuta vali</w:t>
      </w:r>
      <w:r>
        <w:rPr>
          <w:b/>
          <w:color w:val="FF0000"/>
          <w:sz w:val="20"/>
          <w:u w:val="thick" w:color="FF0000"/>
        </w:rPr>
        <w:t>da e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thick" w:color="FF0000"/>
        </w:rPr>
        <w:t>non avere una funzionalità collegiale, quindi potrebbe non essere presa in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thick" w:color="FF0000"/>
        </w:rPr>
        <w:t xml:space="preserve">considerazione dagli altri docenti, oltre che disconosciuta dalla famiglia </w:t>
      </w:r>
      <w:proofErr w:type="gramStart"/>
      <w:r>
        <w:rPr>
          <w:b/>
          <w:color w:val="FF0000"/>
          <w:sz w:val="20"/>
          <w:u w:val="thick" w:color="FF0000"/>
        </w:rPr>
        <w:t>stessa .</w:t>
      </w:r>
      <w:proofErr w:type="gramEnd"/>
    </w:p>
    <w:p w:rsidR="00467432" w:rsidRDefault="00467432">
      <w:pPr>
        <w:pStyle w:val="Corpotesto"/>
        <w:spacing w:before="9"/>
        <w:rPr>
          <w:b/>
          <w:sz w:val="11"/>
        </w:rPr>
      </w:pPr>
    </w:p>
    <w:p w:rsidR="00467432" w:rsidRDefault="00915887">
      <w:pPr>
        <w:spacing w:before="99"/>
        <w:ind w:left="112" w:right="145"/>
        <w:rPr>
          <w:b/>
          <w:sz w:val="20"/>
        </w:rPr>
      </w:pPr>
      <w:r>
        <w:rPr>
          <w:b/>
          <w:color w:val="FF0000"/>
          <w:sz w:val="20"/>
        </w:rPr>
        <w:t xml:space="preserve">Si fa presente inoltre che le comunicazioni tramite </w:t>
      </w:r>
      <w:proofErr w:type="spellStart"/>
      <w:r>
        <w:rPr>
          <w:b/>
          <w:color w:val="FF0000"/>
          <w:sz w:val="20"/>
        </w:rPr>
        <w:t>waths</w:t>
      </w:r>
      <w:proofErr w:type="spellEnd"/>
      <w:r>
        <w:rPr>
          <w:b/>
          <w:color w:val="FF0000"/>
          <w:sz w:val="20"/>
        </w:rPr>
        <w:t xml:space="preserve"> </w:t>
      </w:r>
      <w:proofErr w:type="spellStart"/>
      <w:r>
        <w:rPr>
          <w:b/>
          <w:color w:val="FF0000"/>
          <w:sz w:val="20"/>
        </w:rPr>
        <w:t>app</w:t>
      </w:r>
      <w:proofErr w:type="spellEnd"/>
      <w:r>
        <w:rPr>
          <w:b/>
          <w:color w:val="FF0000"/>
          <w:sz w:val="20"/>
        </w:rPr>
        <w:t xml:space="preserve"> o su applicazioni simili di </w:t>
      </w:r>
      <w:proofErr w:type="spellStart"/>
      <w:r>
        <w:rPr>
          <w:b/>
          <w:color w:val="FF0000"/>
          <w:sz w:val="20"/>
        </w:rPr>
        <w:t>p</w:t>
      </w:r>
      <w:r>
        <w:rPr>
          <w:b/>
          <w:color w:val="FF0000"/>
          <w:sz w:val="20"/>
        </w:rPr>
        <w:t>lurimessaggistica</w:t>
      </w:r>
      <w:proofErr w:type="spellEnd"/>
      <w:r>
        <w:rPr>
          <w:b/>
          <w:color w:val="FF0000"/>
          <w:sz w:val="20"/>
        </w:rPr>
        <w:t xml:space="preserve"> in piattaforma, non sono riconosciute ufficiali, qualora si intenda avvalersi di questo sistema ci si accorda con la famiglia sui tempi e i modi e il perché lo si ritiene utile e si annota in questa documentazione, che la </w:t>
      </w:r>
      <w:proofErr w:type="spellStart"/>
      <w:r>
        <w:rPr>
          <w:b/>
          <w:color w:val="FF0000"/>
          <w:sz w:val="20"/>
        </w:rPr>
        <w:t>cominicazione</w:t>
      </w:r>
      <w:proofErr w:type="spellEnd"/>
      <w:r>
        <w:rPr>
          <w:b/>
          <w:color w:val="FF0000"/>
          <w:sz w:val="20"/>
        </w:rPr>
        <w:t xml:space="preserve"> co</w:t>
      </w:r>
      <w:r>
        <w:rPr>
          <w:b/>
          <w:color w:val="FF0000"/>
          <w:sz w:val="20"/>
        </w:rPr>
        <w:t>n la famiglia avviene anche tramite questo canale.</w:t>
      </w:r>
    </w:p>
    <w:p w:rsidR="00467432" w:rsidRDefault="00467432">
      <w:pPr>
        <w:pStyle w:val="Corpotesto"/>
        <w:spacing w:before="1"/>
        <w:rPr>
          <w:b/>
        </w:rPr>
      </w:pPr>
    </w:p>
    <w:p w:rsidR="00467432" w:rsidRDefault="00915887">
      <w:pPr>
        <w:ind w:left="3257"/>
        <w:rPr>
          <w:b/>
          <w:sz w:val="20"/>
        </w:rPr>
      </w:pPr>
      <w:r>
        <w:rPr>
          <w:b/>
          <w:sz w:val="20"/>
        </w:rPr>
        <w:t>******************</w:t>
      </w:r>
    </w:p>
    <w:p w:rsidR="00467432" w:rsidRDefault="00467432">
      <w:pPr>
        <w:pStyle w:val="Corpotesto"/>
        <w:spacing w:before="8"/>
        <w:rPr>
          <w:b/>
          <w:sz w:val="19"/>
        </w:rPr>
      </w:pPr>
    </w:p>
    <w:p w:rsidR="00467432" w:rsidRDefault="00915887">
      <w:pPr>
        <w:ind w:left="713"/>
        <w:rPr>
          <w:b/>
        </w:rPr>
      </w:pPr>
      <w:r>
        <w:rPr>
          <w:b/>
        </w:rPr>
        <w:t>I documenti da redigere sono 3:</w:t>
      </w:r>
    </w:p>
    <w:p w:rsidR="00467432" w:rsidRDefault="00467432">
      <w:pPr>
        <w:pStyle w:val="Corpotesto"/>
        <w:spacing w:before="3"/>
        <w:rPr>
          <w:b/>
          <w:sz w:val="22"/>
        </w:rPr>
      </w:pPr>
    </w:p>
    <w:p w:rsidR="00467432" w:rsidRDefault="00915887">
      <w:pPr>
        <w:pStyle w:val="Paragrafoelenco"/>
        <w:numPr>
          <w:ilvl w:val="0"/>
          <w:numId w:val="1"/>
        </w:numPr>
        <w:tabs>
          <w:tab w:val="left" w:pos="918"/>
        </w:tabs>
        <w:ind w:hanging="445"/>
        <w:rPr>
          <w:rFonts w:ascii="Verdana"/>
          <w:sz w:val="24"/>
        </w:rPr>
      </w:pPr>
      <w:r>
        <w:rPr>
          <w:rFonts w:ascii="Verdana"/>
          <w:sz w:val="24"/>
        </w:rPr>
        <w:t>RELAZIONE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INIZIALE;</w:t>
      </w:r>
    </w:p>
    <w:p w:rsidR="00467432" w:rsidRDefault="00915887">
      <w:pPr>
        <w:pStyle w:val="Paragrafoelenco"/>
        <w:numPr>
          <w:ilvl w:val="0"/>
          <w:numId w:val="1"/>
        </w:numPr>
        <w:tabs>
          <w:tab w:val="left" w:pos="834"/>
        </w:tabs>
        <w:spacing w:before="279" w:line="237" w:lineRule="auto"/>
        <w:ind w:left="833" w:right="415" w:hanging="360"/>
        <w:rPr>
          <w:rFonts w:ascii="Verdana" w:hAnsi="Verdana"/>
          <w:sz w:val="24"/>
        </w:rPr>
      </w:pPr>
      <w:r>
        <w:rPr>
          <w:rFonts w:ascii="Verdana" w:hAnsi="Verdana"/>
          <w:b/>
          <w:color w:val="FF0000"/>
          <w:sz w:val="24"/>
        </w:rPr>
        <w:t>P</w:t>
      </w:r>
      <w:r>
        <w:rPr>
          <w:rFonts w:ascii="Verdana" w:hAnsi="Verdana"/>
          <w:sz w:val="24"/>
        </w:rPr>
        <w:t xml:space="preserve">ROFILO </w:t>
      </w:r>
      <w:r>
        <w:rPr>
          <w:rFonts w:ascii="Verdana" w:hAnsi="Verdana"/>
          <w:b/>
          <w:color w:val="FF0000"/>
          <w:sz w:val="24"/>
        </w:rPr>
        <w:t>D</w:t>
      </w:r>
      <w:r>
        <w:rPr>
          <w:rFonts w:ascii="Verdana" w:hAnsi="Verdana"/>
          <w:sz w:val="24"/>
        </w:rPr>
        <w:t xml:space="preserve">INAMICO </w:t>
      </w:r>
      <w:r>
        <w:rPr>
          <w:rFonts w:ascii="Verdana" w:hAnsi="Verdana"/>
          <w:b/>
          <w:color w:val="FF0000"/>
          <w:sz w:val="24"/>
        </w:rPr>
        <w:t>F</w:t>
      </w:r>
      <w:r>
        <w:rPr>
          <w:rFonts w:ascii="Verdana" w:hAnsi="Verdana"/>
          <w:sz w:val="24"/>
        </w:rPr>
        <w:t>UNZIONALE (</w:t>
      </w:r>
      <w:r>
        <w:rPr>
          <w:rFonts w:ascii="Verdana" w:hAnsi="Verdana"/>
          <w:color w:val="FF0000"/>
          <w:sz w:val="24"/>
        </w:rPr>
        <w:t>PDF</w:t>
      </w:r>
      <w:r>
        <w:rPr>
          <w:rFonts w:ascii="Verdana" w:hAnsi="Verdana"/>
          <w:sz w:val="24"/>
        </w:rPr>
        <w:t>) che consta di otto assi/aree/</w:t>
      </w:r>
      <w:proofErr w:type="spellStart"/>
      <w:r>
        <w:rPr>
          <w:rFonts w:ascii="Verdana" w:hAnsi="Verdana"/>
          <w:sz w:val="24"/>
        </w:rPr>
        <w:t>dominii</w:t>
      </w:r>
      <w:proofErr w:type="spellEnd"/>
      <w:r>
        <w:rPr>
          <w:rFonts w:ascii="Verdana" w:hAnsi="Verdana"/>
          <w:sz w:val="24"/>
        </w:rPr>
        <w:t xml:space="preserve">/settori, tutti numerati e titolati, distinti in </w:t>
      </w:r>
      <w:r>
        <w:rPr>
          <w:rFonts w:ascii="Verdana" w:hAnsi="Verdana"/>
          <w:b/>
          <w:sz w:val="24"/>
        </w:rPr>
        <w:t>potenzialità</w:t>
      </w:r>
      <w:r>
        <w:rPr>
          <w:rFonts w:ascii="Verdana" w:hAnsi="Verdana"/>
          <w:sz w:val="24"/>
        </w:rPr>
        <w:t xml:space="preserve">, cioè punti di forza (in autonomia o nella zona di sviluppo prossimale e attivati da...) e </w:t>
      </w:r>
      <w:r>
        <w:rPr>
          <w:rFonts w:ascii="Verdana" w:hAnsi="Verdana"/>
          <w:b/>
          <w:sz w:val="24"/>
        </w:rPr>
        <w:t>difficoltà</w:t>
      </w:r>
      <w:r>
        <w:rPr>
          <w:rFonts w:ascii="Verdana" w:hAnsi="Verdana"/>
          <w:sz w:val="24"/>
        </w:rPr>
        <w:t xml:space="preserve">, cioè ciò che ancora l'alunno non sa fare ma potrebbe </w:t>
      </w:r>
      <w:r>
        <w:rPr>
          <w:rFonts w:ascii="Verdana" w:hAnsi="Verdana"/>
          <w:sz w:val="24"/>
        </w:rPr>
        <w:t xml:space="preserve">essere in prossimità di </w:t>
      </w:r>
      <w:proofErr w:type="gramStart"/>
      <w:r>
        <w:rPr>
          <w:rFonts w:ascii="Verdana" w:hAnsi="Verdana"/>
          <w:sz w:val="24"/>
        </w:rPr>
        <w:t>fare(</w:t>
      </w:r>
      <w:proofErr w:type="gramEnd"/>
      <w:r>
        <w:rPr>
          <w:rFonts w:ascii="Verdana" w:hAnsi="Verdana"/>
          <w:sz w:val="24"/>
        </w:rPr>
        <w:t>zona di sviluppo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prossimale);</w:t>
      </w:r>
    </w:p>
    <w:p w:rsidR="00467432" w:rsidRDefault="00467432">
      <w:pPr>
        <w:pStyle w:val="Corpotesto"/>
        <w:spacing w:before="4"/>
        <w:rPr>
          <w:sz w:val="25"/>
        </w:rPr>
      </w:pPr>
    </w:p>
    <w:p w:rsidR="00467432" w:rsidRDefault="00915887">
      <w:pPr>
        <w:pStyle w:val="Paragrafoelenco"/>
        <w:numPr>
          <w:ilvl w:val="0"/>
          <w:numId w:val="1"/>
        </w:numPr>
        <w:tabs>
          <w:tab w:val="left" w:pos="834"/>
        </w:tabs>
        <w:spacing w:line="225" w:lineRule="auto"/>
        <w:ind w:left="833" w:right="764" w:hanging="360"/>
        <w:rPr>
          <w:rFonts w:ascii="Verdana"/>
          <w:sz w:val="24"/>
        </w:rPr>
      </w:pPr>
      <w:r>
        <w:rPr>
          <w:rFonts w:ascii="Verdana"/>
          <w:b/>
          <w:color w:val="FF0000"/>
          <w:sz w:val="24"/>
        </w:rPr>
        <w:t>P</w:t>
      </w:r>
      <w:r>
        <w:rPr>
          <w:rFonts w:ascii="Verdana"/>
          <w:sz w:val="24"/>
        </w:rPr>
        <w:t xml:space="preserve">IANO </w:t>
      </w:r>
      <w:r>
        <w:rPr>
          <w:rFonts w:ascii="Verdana"/>
          <w:b/>
          <w:color w:val="FF0000"/>
          <w:sz w:val="24"/>
        </w:rPr>
        <w:t>E</w:t>
      </w:r>
      <w:r>
        <w:rPr>
          <w:rFonts w:ascii="Verdana"/>
          <w:sz w:val="24"/>
        </w:rPr>
        <w:t xml:space="preserve">DUCATIVO </w:t>
      </w:r>
      <w:r>
        <w:rPr>
          <w:rFonts w:ascii="Verdana"/>
          <w:b/>
          <w:color w:val="FF0000"/>
          <w:sz w:val="24"/>
        </w:rPr>
        <w:t>I</w:t>
      </w:r>
      <w:r>
        <w:rPr>
          <w:rFonts w:ascii="Verdana"/>
          <w:sz w:val="24"/>
        </w:rPr>
        <w:t>NDIVIDUALIZZATO (</w:t>
      </w:r>
      <w:r>
        <w:rPr>
          <w:rFonts w:ascii="Verdana"/>
          <w:color w:val="FF0000"/>
          <w:sz w:val="24"/>
        </w:rPr>
        <w:t>PEI</w:t>
      </w:r>
      <w:r>
        <w:rPr>
          <w:rFonts w:ascii="Verdana"/>
          <w:sz w:val="24"/>
        </w:rPr>
        <w:t>) che consta di 7 parti da compilare tutte numerate e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titolate.</w:t>
      </w:r>
    </w:p>
    <w:p w:rsidR="00467432" w:rsidRDefault="00467432">
      <w:pPr>
        <w:pStyle w:val="Corpotesto"/>
        <w:spacing w:before="5"/>
        <w:rPr>
          <w:sz w:val="24"/>
        </w:rPr>
      </w:pPr>
    </w:p>
    <w:p w:rsidR="00467432" w:rsidRDefault="00915887">
      <w:pPr>
        <w:pStyle w:val="Titolo2"/>
      </w:pPr>
      <w:r>
        <w:rPr>
          <w:color w:val="FF0000"/>
          <w:u w:val="thick" w:color="FF0000"/>
        </w:rPr>
        <w:t xml:space="preserve">Questi 3 documenti vanno datati e firmati da tutti i </w:t>
      </w:r>
      <w:proofErr w:type="gramStart"/>
      <w:r>
        <w:rPr>
          <w:color w:val="FF0000"/>
          <w:u w:val="thick" w:color="FF0000"/>
        </w:rPr>
        <w:t>docenti .</w:t>
      </w:r>
      <w:proofErr w:type="gramEnd"/>
    </w:p>
    <w:sectPr w:rsidR="00467432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67F"/>
    <w:multiLevelType w:val="hybridMultilevel"/>
    <w:tmpl w:val="421A32D0"/>
    <w:lvl w:ilvl="0" w:tplc="E46C9288">
      <w:start w:val="1"/>
      <w:numFmt w:val="decimal"/>
      <w:lvlText w:val="%1."/>
      <w:lvlJc w:val="left"/>
      <w:pPr>
        <w:ind w:left="456" w:hanging="344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30"/>
        <w:szCs w:val="30"/>
        <w:lang w:val="it-IT" w:eastAsia="it-IT" w:bidi="it-IT"/>
      </w:rPr>
    </w:lvl>
    <w:lvl w:ilvl="1" w:tplc="E0AE130A">
      <w:start w:val="1"/>
      <w:numFmt w:val="decimal"/>
      <w:lvlText w:val="%2."/>
      <w:lvlJc w:val="left"/>
      <w:pPr>
        <w:ind w:left="4601" w:hanging="451"/>
        <w:jc w:val="right"/>
      </w:pPr>
      <w:rPr>
        <w:rFonts w:hint="default"/>
        <w:w w:val="99"/>
        <w:u w:val="thick" w:color="000000"/>
        <w:lang w:val="it-IT" w:eastAsia="it-IT" w:bidi="it-IT"/>
      </w:rPr>
    </w:lvl>
    <w:lvl w:ilvl="2" w:tplc="DCE49204">
      <w:numFmt w:val="bullet"/>
      <w:lvlText w:val="•"/>
      <w:lvlJc w:val="left"/>
      <w:pPr>
        <w:ind w:left="5222" w:hanging="451"/>
      </w:pPr>
      <w:rPr>
        <w:rFonts w:hint="default"/>
        <w:lang w:val="it-IT" w:eastAsia="it-IT" w:bidi="it-IT"/>
      </w:rPr>
    </w:lvl>
    <w:lvl w:ilvl="3" w:tplc="0E1EF772">
      <w:numFmt w:val="bullet"/>
      <w:lvlText w:val="•"/>
      <w:lvlJc w:val="left"/>
      <w:pPr>
        <w:ind w:left="5844" w:hanging="451"/>
      </w:pPr>
      <w:rPr>
        <w:rFonts w:hint="default"/>
        <w:lang w:val="it-IT" w:eastAsia="it-IT" w:bidi="it-IT"/>
      </w:rPr>
    </w:lvl>
    <w:lvl w:ilvl="4" w:tplc="5C2A4392">
      <w:numFmt w:val="bullet"/>
      <w:lvlText w:val="•"/>
      <w:lvlJc w:val="left"/>
      <w:pPr>
        <w:ind w:left="6466" w:hanging="451"/>
      </w:pPr>
      <w:rPr>
        <w:rFonts w:hint="default"/>
        <w:lang w:val="it-IT" w:eastAsia="it-IT" w:bidi="it-IT"/>
      </w:rPr>
    </w:lvl>
    <w:lvl w:ilvl="5" w:tplc="8800E4E2">
      <w:numFmt w:val="bullet"/>
      <w:lvlText w:val="•"/>
      <w:lvlJc w:val="left"/>
      <w:pPr>
        <w:ind w:left="7088" w:hanging="451"/>
      </w:pPr>
      <w:rPr>
        <w:rFonts w:hint="default"/>
        <w:lang w:val="it-IT" w:eastAsia="it-IT" w:bidi="it-IT"/>
      </w:rPr>
    </w:lvl>
    <w:lvl w:ilvl="6" w:tplc="7634241A">
      <w:numFmt w:val="bullet"/>
      <w:lvlText w:val="•"/>
      <w:lvlJc w:val="left"/>
      <w:pPr>
        <w:ind w:left="7711" w:hanging="451"/>
      </w:pPr>
      <w:rPr>
        <w:rFonts w:hint="default"/>
        <w:lang w:val="it-IT" w:eastAsia="it-IT" w:bidi="it-IT"/>
      </w:rPr>
    </w:lvl>
    <w:lvl w:ilvl="7" w:tplc="7BB68AB8">
      <w:numFmt w:val="bullet"/>
      <w:lvlText w:val="•"/>
      <w:lvlJc w:val="left"/>
      <w:pPr>
        <w:ind w:left="8333" w:hanging="451"/>
      </w:pPr>
      <w:rPr>
        <w:rFonts w:hint="default"/>
        <w:lang w:val="it-IT" w:eastAsia="it-IT" w:bidi="it-IT"/>
      </w:rPr>
    </w:lvl>
    <w:lvl w:ilvl="8" w:tplc="2D0219F6">
      <w:numFmt w:val="bullet"/>
      <w:lvlText w:val="•"/>
      <w:lvlJc w:val="left"/>
      <w:pPr>
        <w:ind w:left="8955" w:hanging="451"/>
      </w:pPr>
      <w:rPr>
        <w:rFonts w:hint="default"/>
        <w:lang w:val="it-IT" w:eastAsia="it-IT" w:bidi="it-IT"/>
      </w:rPr>
    </w:lvl>
  </w:abstractNum>
  <w:abstractNum w:abstractNumId="1" w15:restartNumberingAfterBreak="0">
    <w:nsid w:val="1A5B407F"/>
    <w:multiLevelType w:val="hybridMultilevel"/>
    <w:tmpl w:val="25BAB9E0"/>
    <w:lvl w:ilvl="0" w:tplc="4E0813C6">
      <w:start w:val="6"/>
      <w:numFmt w:val="decimal"/>
      <w:lvlText w:val="%1."/>
      <w:lvlJc w:val="left"/>
      <w:pPr>
        <w:ind w:left="1331" w:hanging="345"/>
        <w:jc w:val="right"/>
      </w:pPr>
      <w:rPr>
        <w:rFonts w:hint="default"/>
        <w:spacing w:val="-1"/>
        <w:w w:val="99"/>
        <w:sz w:val="30"/>
        <w:szCs w:val="30"/>
        <w:u w:val="thick" w:color="000000"/>
        <w:lang w:val="it-IT" w:eastAsia="it-IT" w:bidi="it-IT"/>
      </w:rPr>
    </w:lvl>
    <w:lvl w:ilvl="1" w:tplc="D5C0D208">
      <w:numFmt w:val="bullet"/>
      <w:lvlText w:val="•"/>
      <w:lvlJc w:val="left"/>
      <w:pPr>
        <w:ind w:left="1340" w:hanging="345"/>
      </w:pPr>
      <w:rPr>
        <w:rFonts w:hint="default"/>
        <w:lang w:val="it-IT" w:eastAsia="it-IT" w:bidi="it-IT"/>
      </w:rPr>
    </w:lvl>
    <w:lvl w:ilvl="2" w:tplc="FA74F47C">
      <w:numFmt w:val="bullet"/>
      <w:lvlText w:val="•"/>
      <w:lvlJc w:val="left"/>
      <w:pPr>
        <w:ind w:left="2324" w:hanging="345"/>
      </w:pPr>
      <w:rPr>
        <w:rFonts w:hint="default"/>
        <w:lang w:val="it-IT" w:eastAsia="it-IT" w:bidi="it-IT"/>
      </w:rPr>
    </w:lvl>
    <w:lvl w:ilvl="3" w:tplc="F760AF04">
      <w:numFmt w:val="bullet"/>
      <w:lvlText w:val="•"/>
      <w:lvlJc w:val="left"/>
      <w:pPr>
        <w:ind w:left="3308" w:hanging="345"/>
      </w:pPr>
      <w:rPr>
        <w:rFonts w:hint="default"/>
        <w:lang w:val="it-IT" w:eastAsia="it-IT" w:bidi="it-IT"/>
      </w:rPr>
    </w:lvl>
    <w:lvl w:ilvl="4" w:tplc="CCC8CD2C">
      <w:numFmt w:val="bullet"/>
      <w:lvlText w:val="•"/>
      <w:lvlJc w:val="left"/>
      <w:pPr>
        <w:ind w:left="4293" w:hanging="345"/>
      </w:pPr>
      <w:rPr>
        <w:rFonts w:hint="default"/>
        <w:lang w:val="it-IT" w:eastAsia="it-IT" w:bidi="it-IT"/>
      </w:rPr>
    </w:lvl>
    <w:lvl w:ilvl="5" w:tplc="AC688E5C">
      <w:numFmt w:val="bullet"/>
      <w:lvlText w:val="•"/>
      <w:lvlJc w:val="left"/>
      <w:pPr>
        <w:ind w:left="5277" w:hanging="345"/>
      </w:pPr>
      <w:rPr>
        <w:rFonts w:hint="default"/>
        <w:lang w:val="it-IT" w:eastAsia="it-IT" w:bidi="it-IT"/>
      </w:rPr>
    </w:lvl>
    <w:lvl w:ilvl="6" w:tplc="FCA2794E">
      <w:numFmt w:val="bullet"/>
      <w:lvlText w:val="•"/>
      <w:lvlJc w:val="left"/>
      <w:pPr>
        <w:ind w:left="6262" w:hanging="345"/>
      </w:pPr>
      <w:rPr>
        <w:rFonts w:hint="default"/>
        <w:lang w:val="it-IT" w:eastAsia="it-IT" w:bidi="it-IT"/>
      </w:rPr>
    </w:lvl>
    <w:lvl w:ilvl="7" w:tplc="206C370A">
      <w:numFmt w:val="bullet"/>
      <w:lvlText w:val="•"/>
      <w:lvlJc w:val="left"/>
      <w:pPr>
        <w:ind w:left="7246" w:hanging="345"/>
      </w:pPr>
      <w:rPr>
        <w:rFonts w:hint="default"/>
        <w:lang w:val="it-IT" w:eastAsia="it-IT" w:bidi="it-IT"/>
      </w:rPr>
    </w:lvl>
    <w:lvl w:ilvl="8" w:tplc="FA12452E">
      <w:numFmt w:val="bullet"/>
      <w:lvlText w:val="•"/>
      <w:lvlJc w:val="left"/>
      <w:pPr>
        <w:ind w:left="8231" w:hanging="345"/>
      </w:pPr>
      <w:rPr>
        <w:rFonts w:hint="default"/>
        <w:lang w:val="it-IT" w:eastAsia="it-IT" w:bidi="it-IT"/>
      </w:rPr>
    </w:lvl>
  </w:abstractNum>
  <w:abstractNum w:abstractNumId="2" w15:restartNumberingAfterBreak="0">
    <w:nsid w:val="1C6035AF"/>
    <w:multiLevelType w:val="multilevel"/>
    <w:tmpl w:val="0590C916"/>
    <w:lvl w:ilvl="0">
      <w:start w:val="2"/>
      <w:numFmt w:val="decimal"/>
      <w:lvlText w:val="%1"/>
      <w:lvlJc w:val="left"/>
      <w:pPr>
        <w:ind w:left="790" w:hanging="679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790" w:hanging="679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32"/>
        <w:szCs w:val="32"/>
        <w:lang w:val="it-IT" w:eastAsia="it-IT" w:bidi="it-IT"/>
      </w:rPr>
    </w:lvl>
    <w:lvl w:ilvl="2">
      <w:numFmt w:val="bullet"/>
      <w:lvlText w:val="•"/>
      <w:lvlJc w:val="left"/>
      <w:pPr>
        <w:ind w:left="2680" w:hanging="67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20" w:hanging="67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60" w:hanging="67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00" w:hanging="67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40" w:hanging="67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80" w:hanging="67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20" w:hanging="679"/>
      </w:pPr>
      <w:rPr>
        <w:rFonts w:hint="default"/>
        <w:lang w:val="it-IT" w:eastAsia="it-IT" w:bidi="it-IT"/>
      </w:rPr>
    </w:lvl>
  </w:abstractNum>
  <w:abstractNum w:abstractNumId="3" w15:restartNumberingAfterBreak="0">
    <w:nsid w:val="1DD7789E"/>
    <w:multiLevelType w:val="hybridMultilevel"/>
    <w:tmpl w:val="142E695C"/>
    <w:lvl w:ilvl="0" w:tplc="68E20122">
      <w:numFmt w:val="bullet"/>
      <w:lvlText w:val="▪"/>
      <w:lvlJc w:val="left"/>
      <w:pPr>
        <w:ind w:left="833" w:hanging="500"/>
      </w:pPr>
      <w:rPr>
        <w:rFonts w:ascii="Segoe UI Emoji" w:eastAsia="Segoe UI Emoji" w:hAnsi="Segoe UI Emoji" w:cs="Segoe UI Emoji" w:hint="default"/>
        <w:color w:val="FF0000"/>
        <w:w w:val="112"/>
        <w:sz w:val="20"/>
        <w:szCs w:val="20"/>
        <w:lang w:val="it-IT" w:eastAsia="it-IT" w:bidi="it-IT"/>
      </w:rPr>
    </w:lvl>
    <w:lvl w:ilvl="1" w:tplc="CDD28BE0">
      <w:numFmt w:val="bullet"/>
      <w:lvlText w:val="•"/>
      <w:lvlJc w:val="left"/>
      <w:pPr>
        <w:ind w:left="1776" w:hanging="500"/>
      </w:pPr>
      <w:rPr>
        <w:rFonts w:hint="default"/>
        <w:lang w:val="it-IT" w:eastAsia="it-IT" w:bidi="it-IT"/>
      </w:rPr>
    </w:lvl>
    <w:lvl w:ilvl="2" w:tplc="7282618C">
      <w:numFmt w:val="bullet"/>
      <w:lvlText w:val="•"/>
      <w:lvlJc w:val="left"/>
      <w:pPr>
        <w:ind w:left="2712" w:hanging="500"/>
      </w:pPr>
      <w:rPr>
        <w:rFonts w:hint="default"/>
        <w:lang w:val="it-IT" w:eastAsia="it-IT" w:bidi="it-IT"/>
      </w:rPr>
    </w:lvl>
    <w:lvl w:ilvl="3" w:tplc="AD24C650">
      <w:numFmt w:val="bullet"/>
      <w:lvlText w:val="•"/>
      <w:lvlJc w:val="left"/>
      <w:pPr>
        <w:ind w:left="3648" w:hanging="500"/>
      </w:pPr>
      <w:rPr>
        <w:rFonts w:hint="default"/>
        <w:lang w:val="it-IT" w:eastAsia="it-IT" w:bidi="it-IT"/>
      </w:rPr>
    </w:lvl>
    <w:lvl w:ilvl="4" w:tplc="658626D8">
      <w:numFmt w:val="bullet"/>
      <w:lvlText w:val="•"/>
      <w:lvlJc w:val="left"/>
      <w:pPr>
        <w:ind w:left="4584" w:hanging="500"/>
      </w:pPr>
      <w:rPr>
        <w:rFonts w:hint="default"/>
        <w:lang w:val="it-IT" w:eastAsia="it-IT" w:bidi="it-IT"/>
      </w:rPr>
    </w:lvl>
    <w:lvl w:ilvl="5" w:tplc="70C4A3D6">
      <w:numFmt w:val="bullet"/>
      <w:lvlText w:val="•"/>
      <w:lvlJc w:val="left"/>
      <w:pPr>
        <w:ind w:left="5520" w:hanging="500"/>
      </w:pPr>
      <w:rPr>
        <w:rFonts w:hint="default"/>
        <w:lang w:val="it-IT" w:eastAsia="it-IT" w:bidi="it-IT"/>
      </w:rPr>
    </w:lvl>
    <w:lvl w:ilvl="6" w:tplc="D3701C0C">
      <w:numFmt w:val="bullet"/>
      <w:lvlText w:val="•"/>
      <w:lvlJc w:val="left"/>
      <w:pPr>
        <w:ind w:left="6456" w:hanging="500"/>
      </w:pPr>
      <w:rPr>
        <w:rFonts w:hint="default"/>
        <w:lang w:val="it-IT" w:eastAsia="it-IT" w:bidi="it-IT"/>
      </w:rPr>
    </w:lvl>
    <w:lvl w:ilvl="7" w:tplc="4B4041FC">
      <w:numFmt w:val="bullet"/>
      <w:lvlText w:val="•"/>
      <w:lvlJc w:val="left"/>
      <w:pPr>
        <w:ind w:left="7392" w:hanging="500"/>
      </w:pPr>
      <w:rPr>
        <w:rFonts w:hint="default"/>
        <w:lang w:val="it-IT" w:eastAsia="it-IT" w:bidi="it-IT"/>
      </w:rPr>
    </w:lvl>
    <w:lvl w:ilvl="8" w:tplc="B28AD378">
      <w:numFmt w:val="bullet"/>
      <w:lvlText w:val="•"/>
      <w:lvlJc w:val="left"/>
      <w:pPr>
        <w:ind w:left="8328" w:hanging="500"/>
      </w:pPr>
      <w:rPr>
        <w:rFonts w:hint="default"/>
        <w:lang w:val="it-IT" w:eastAsia="it-IT" w:bidi="it-IT"/>
      </w:rPr>
    </w:lvl>
  </w:abstractNum>
  <w:abstractNum w:abstractNumId="4" w15:restartNumberingAfterBreak="0">
    <w:nsid w:val="228030D5"/>
    <w:multiLevelType w:val="hybridMultilevel"/>
    <w:tmpl w:val="32649900"/>
    <w:lvl w:ilvl="0" w:tplc="22B4CCA6">
      <w:numFmt w:val="bullet"/>
      <w:lvlText w:val="✓"/>
      <w:lvlJc w:val="left"/>
      <w:pPr>
        <w:ind w:left="833" w:hanging="500"/>
      </w:pPr>
      <w:rPr>
        <w:rFonts w:ascii="Yu Gothic UI" w:eastAsia="Yu Gothic UI" w:hAnsi="Yu Gothic UI" w:cs="Yu Gothic UI" w:hint="default"/>
        <w:b/>
        <w:bCs/>
        <w:color w:val="FF0000"/>
        <w:w w:val="75"/>
        <w:sz w:val="20"/>
        <w:szCs w:val="20"/>
        <w:lang w:val="it-IT" w:eastAsia="it-IT" w:bidi="it-IT"/>
      </w:rPr>
    </w:lvl>
    <w:lvl w:ilvl="1" w:tplc="A6C093DE">
      <w:numFmt w:val="bullet"/>
      <w:lvlText w:val="•"/>
      <w:lvlJc w:val="left"/>
      <w:pPr>
        <w:ind w:left="1776" w:hanging="500"/>
      </w:pPr>
      <w:rPr>
        <w:rFonts w:hint="default"/>
        <w:lang w:val="it-IT" w:eastAsia="it-IT" w:bidi="it-IT"/>
      </w:rPr>
    </w:lvl>
    <w:lvl w:ilvl="2" w:tplc="3BEE9308">
      <w:numFmt w:val="bullet"/>
      <w:lvlText w:val="•"/>
      <w:lvlJc w:val="left"/>
      <w:pPr>
        <w:ind w:left="2712" w:hanging="500"/>
      </w:pPr>
      <w:rPr>
        <w:rFonts w:hint="default"/>
        <w:lang w:val="it-IT" w:eastAsia="it-IT" w:bidi="it-IT"/>
      </w:rPr>
    </w:lvl>
    <w:lvl w:ilvl="3" w:tplc="3DCC1D22">
      <w:numFmt w:val="bullet"/>
      <w:lvlText w:val="•"/>
      <w:lvlJc w:val="left"/>
      <w:pPr>
        <w:ind w:left="3648" w:hanging="500"/>
      </w:pPr>
      <w:rPr>
        <w:rFonts w:hint="default"/>
        <w:lang w:val="it-IT" w:eastAsia="it-IT" w:bidi="it-IT"/>
      </w:rPr>
    </w:lvl>
    <w:lvl w:ilvl="4" w:tplc="FAF0570A">
      <w:numFmt w:val="bullet"/>
      <w:lvlText w:val="•"/>
      <w:lvlJc w:val="left"/>
      <w:pPr>
        <w:ind w:left="4584" w:hanging="500"/>
      </w:pPr>
      <w:rPr>
        <w:rFonts w:hint="default"/>
        <w:lang w:val="it-IT" w:eastAsia="it-IT" w:bidi="it-IT"/>
      </w:rPr>
    </w:lvl>
    <w:lvl w:ilvl="5" w:tplc="AA5868C2">
      <w:numFmt w:val="bullet"/>
      <w:lvlText w:val="•"/>
      <w:lvlJc w:val="left"/>
      <w:pPr>
        <w:ind w:left="5520" w:hanging="500"/>
      </w:pPr>
      <w:rPr>
        <w:rFonts w:hint="default"/>
        <w:lang w:val="it-IT" w:eastAsia="it-IT" w:bidi="it-IT"/>
      </w:rPr>
    </w:lvl>
    <w:lvl w:ilvl="6" w:tplc="3646834A">
      <w:numFmt w:val="bullet"/>
      <w:lvlText w:val="•"/>
      <w:lvlJc w:val="left"/>
      <w:pPr>
        <w:ind w:left="6456" w:hanging="500"/>
      </w:pPr>
      <w:rPr>
        <w:rFonts w:hint="default"/>
        <w:lang w:val="it-IT" w:eastAsia="it-IT" w:bidi="it-IT"/>
      </w:rPr>
    </w:lvl>
    <w:lvl w:ilvl="7" w:tplc="229867D4">
      <w:numFmt w:val="bullet"/>
      <w:lvlText w:val="•"/>
      <w:lvlJc w:val="left"/>
      <w:pPr>
        <w:ind w:left="7392" w:hanging="500"/>
      </w:pPr>
      <w:rPr>
        <w:rFonts w:hint="default"/>
        <w:lang w:val="it-IT" w:eastAsia="it-IT" w:bidi="it-IT"/>
      </w:rPr>
    </w:lvl>
    <w:lvl w:ilvl="8" w:tplc="BBA66808">
      <w:numFmt w:val="bullet"/>
      <w:lvlText w:val="•"/>
      <w:lvlJc w:val="left"/>
      <w:pPr>
        <w:ind w:left="8328" w:hanging="500"/>
      </w:pPr>
      <w:rPr>
        <w:rFonts w:hint="default"/>
        <w:lang w:val="it-IT" w:eastAsia="it-IT" w:bidi="it-IT"/>
      </w:rPr>
    </w:lvl>
  </w:abstractNum>
  <w:abstractNum w:abstractNumId="5" w15:restartNumberingAfterBreak="0">
    <w:nsid w:val="2F587242"/>
    <w:multiLevelType w:val="multilevel"/>
    <w:tmpl w:val="D0C48806"/>
    <w:lvl w:ilvl="0">
      <w:start w:val="4"/>
      <w:numFmt w:val="decimal"/>
      <w:lvlText w:val="%1"/>
      <w:lvlJc w:val="left"/>
      <w:pPr>
        <w:ind w:left="790" w:hanging="679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790" w:hanging="679"/>
        <w:jc w:val="left"/>
      </w:pPr>
      <w:rPr>
        <w:rFonts w:hint="default"/>
        <w:b/>
        <w:bCs/>
        <w:spacing w:val="-1"/>
        <w:w w:val="99"/>
        <w:lang w:val="it-IT" w:eastAsia="it-IT" w:bidi="it-IT"/>
      </w:rPr>
    </w:lvl>
    <w:lvl w:ilvl="2">
      <w:numFmt w:val="bullet"/>
      <w:lvlText w:val="▪"/>
      <w:lvlJc w:val="left"/>
      <w:pPr>
        <w:ind w:left="1553" w:hanging="720"/>
      </w:pPr>
      <w:rPr>
        <w:rFonts w:ascii="Segoe UI Emoji" w:eastAsia="Segoe UI Emoji" w:hAnsi="Segoe UI Emoji" w:cs="Segoe UI Emoji" w:hint="default"/>
        <w:color w:val="FF0000"/>
        <w:w w:val="112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480" w:hanging="72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40" w:hanging="72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00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60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0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80" w:hanging="720"/>
      </w:pPr>
      <w:rPr>
        <w:rFonts w:hint="default"/>
        <w:lang w:val="it-IT" w:eastAsia="it-IT" w:bidi="it-IT"/>
      </w:rPr>
    </w:lvl>
  </w:abstractNum>
  <w:abstractNum w:abstractNumId="6" w15:restartNumberingAfterBreak="0">
    <w:nsid w:val="3C275142"/>
    <w:multiLevelType w:val="hybridMultilevel"/>
    <w:tmpl w:val="457279B8"/>
    <w:lvl w:ilvl="0" w:tplc="E9A04720">
      <w:numFmt w:val="bullet"/>
      <w:lvlText w:val="▪"/>
      <w:lvlJc w:val="left"/>
      <w:pPr>
        <w:ind w:left="833" w:hanging="500"/>
      </w:pPr>
      <w:rPr>
        <w:rFonts w:ascii="Segoe UI Emoji" w:eastAsia="Segoe UI Emoji" w:hAnsi="Segoe UI Emoji" w:cs="Segoe UI Emoji" w:hint="default"/>
        <w:color w:val="FF0000"/>
        <w:w w:val="112"/>
        <w:sz w:val="20"/>
        <w:szCs w:val="20"/>
        <w:lang w:val="it-IT" w:eastAsia="it-IT" w:bidi="it-IT"/>
      </w:rPr>
    </w:lvl>
    <w:lvl w:ilvl="1" w:tplc="071877AC">
      <w:numFmt w:val="bullet"/>
      <w:lvlText w:val="•"/>
      <w:lvlJc w:val="left"/>
      <w:pPr>
        <w:ind w:left="1776" w:hanging="500"/>
      </w:pPr>
      <w:rPr>
        <w:rFonts w:hint="default"/>
        <w:lang w:val="it-IT" w:eastAsia="it-IT" w:bidi="it-IT"/>
      </w:rPr>
    </w:lvl>
    <w:lvl w:ilvl="2" w:tplc="604483C2">
      <w:numFmt w:val="bullet"/>
      <w:lvlText w:val="•"/>
      <w:lvlJc w:val="left"/>
      <w:pPr>
        <w:ind w:left="2712" w:hanging="500"/>
      </w:pPr>
      <w:rPr>
        <w:rFonts w:hint="default"/>
        <w:lang w:val="it-IT" w:eastAsia="it-IT" w:bidi="it-IT"/>
      </w:rPr>
    </w:lvl>
    <w:lvl w:ilvl="3" w:tplc="3E3E5E4C">
      <w:numFmt w:val="bullet"/>
      <w:lvlText w:val="•"/>
      <w:lvlJc w:val="left"/>
      <w:pPr>
        <w:ind w:left="3648" w:hanging="500"/>
      </w:pPr>
      <w:rPr>
        <w:rFonts w:hint="default"/>
        <w:lang w:val="it-IT" w:eastAsia="it-IT" w:bidi="it-IT"/>
      </w:rPr>
    </w:lvl>
    <w:lvl w:ilvl="4" w:tplc="F9A616A6">
      <w:numFmt w:val="bullet"/>
      <w:lvlText w:val="•"/>
      <w:lvlJc w:val="left"/>
      <w:pPr>
        <w:ind w:left="4584" w:hanging="500"/>
      </w:pPr>
      <w:rPr>
        <w:rFonts w:hint="default"/>
        <w:lang w:val="it-IT" w:eastAsia="it-IT" w:bidi="it-IT"/>
      </w:rPr>
    </w:lvl>
    <w:lvl w:ilvl="5" w:tplc="2786CD7A">
      <w:numFmt w:val="bullet"/>
      <w:lvlText w:val="•"/>
      <w:lvlJc w:val="left"/>
      <w:pPr>
        <w:ind w:left="5520" w:hanging="500"/>
      </w:pPr>
      <w:rPr>
        <w:rFonts w:hint="default"/>
        <w:lang w:val="it-IT" w:eastAsia="it-IT" w:bidi="it-IT"/>
      </w:rPr>
    </w:lvl>
    <w:lvl w:ilvl="6" w:tplc="746E0644">
      <w:numFmt w:val="bullet"/>
      <w:lvlText w:val="•"/>
      <w:lvlJc w:val="left"/>
      <w:pPr>
        <w:ind w:left="6456" w:hanging="500"/>
      </w:pPr>
      <w:rPr>
        <w:rFonts w:hint="default"/>
        <w:lang w:val="it-IT" w:eastAsia="it-IT" w:bidi="it-IT"/>
      </w:rPr>
    </w:lvl>
    <w:lvl w:ilvl="7" w:tplc="9E940D22">
      <w:numFmt w:val="bullet"/>
      <w:lvlText w:val="•"/>
      <w:lvlJc w:val="left"/>
      <w:pPr>
        <w:ind w:left="7392" w:hanging="500"/>
      </w:pPr>
      <w:rPr>
        <w:rFonts w:hint="default"/>
        <w:lang w:val="it-IT" w:eastAsia="it-IT" w:bidi="it-IT"/>
      </w:rPr>
    </w:lvl>
    <w:lvl w:ilvl="8" w:tplc="4AECC1CC">
      <w:numFmt w:val="bullet"/>
      <w:lvlText w:val="•"/>
      <w:lvlJc w:val="left"/>
      <w:pPr>
        <w:ind w:left="8328" w:hanging="500"/>
      </w:pPr>
      <w:rPr>
        <w:rFonts w:hint="default"/>
        <w:lang w:val="it-IT" w:eastAsia="it-IT" w:bidi="it-IT"/>
      </w:rPr>
    </w:lvl>
  </w:abstractNum>
  <w:abstractNum w:abstractNumId="7" w15:restartNumberingAfterBreak="0">
    <w:nsid w:val="3CD87AC1"/>
    <w:multiLevelType w:val="hybridMultilevel"/>
    <w:tmpl w:val="3B22FA86"/>
    <w:lvl w:ilvl="0" w:tplc="9664252C">
      <w:numFmt w:val="bullet"/>
      <w:lvlText w:val="✓"/>
      <w:lvlJc w:val="left"/>
      <w:pPr>
        <w:ind w:left="833" w:hanging="500"/>
      </w:pPr>
      <w:rPr>
        <w:rFonts w:ascii="Segoe UI Emoji" w:eastAsia="Segoe UI Emoji" w:hAnsi="Segoe UI Emoji" w:cs="Segoe UI Emoji" w:hint="default"/>
        <w:color w:val="FF0000"/>
        <w:w w:val="100"/>
        <w:sz w:val="20"/>
        <w:szCs w:val="20"/>
        <w:lang w:val="it-IT" w:eastAsia="it-IT" w:bidi="it-IT"/>
      </w:rPr>
    </w:lvl>
    <w:lvl w:ilvl="1" w:tplc="66DEBC24">
      <w:numFmt w:val="bullet"/>
      <w:lvlText w:val="•"/>
      <w:lvlJc w:val="left"/>
      <w:pPr>
        <w:ind w:left="1776" w:hanging="500"/>
      </w:pPr>
      <w:rPr>
        <w:rFonts w:hint="default"/>
        <w:lang w:val="it-IT" w:eastAsia="it-IT" w:bidi="it-IT"/>
      </w:rPr>
    </w:lvl>
    <w:lvl w:ilvl="2" w:tplc="2598B06A">
      <w:numFmt w:val="bullet"/>
      <w:lvlText w:val="•"/>
      <w:lvlJc w:val="left"/>
      <w:pPr>
        <w:ind w:left="2712" w:hanging="500"/>
      </w:pPr>
      <w:rPr>
        <w:rFonts w:hint="default"/>
        <w:lang w:val="it-IT" w:eastAsia="it-IT" w:bidi="it-IT"/>
      </w:rPr>
    </w:lvl>
    <w:lvl w:ilvl="3" w:tplc="57329632">
      <w:numFmt w:val="bullet"/>
      <w:lvlText w:val="•"/>
      <w:lvlJc w:val="left"/>
      <w:pPr>
        <w:ind w:left="3648" w:hanging="500"/>
      </w:pPr>
      <w:rPr>
        <w:rFonts w:hint="default"/>
        <w:lang w:val="it-IT" w:eastAsia="it-IT" w:bidi="it-IT"/>
      </w:rPr>
    </w:lvl>
    <w:lvl w:ilvl="4" w:tplc="73E20756">
      <w:numFmt w:val="bullet"/>
      <w:lvlText w:val="•"/>
      <w:lvlJc w:val="left"/>
      <w:pPr>
        <w:ind w:left="4584" w:hanging="500"/>
      </w:pPr>
      <w:rPr>
        <w:rFonts w:hint="default"/>
        <w:lang w:val="it-IT" w:eastAsia="it-IT" w:bidi="it-IT"/>
      </w:rPr>
    </w:lvl>
    <w:lvl w:ilvl="5" w:tplc="BFFCC3B6">
      <w:numFmt w:val="bullet"/>
      <w:lvlText w:val="•"/>
      <w:lvlJc w:val="left"/>
      <w:pPr>
        <w:ind w:left="5520" w:hanging="500"/>
      </w:pPr>
      <w:rPr>
        <w:rFonts w:hint="default"/>
        <w:lang w:val="it-IT" w:eastAsia="it-IT" w:bidi="it-IT"/>
      </w:rPr>
    </w:lvl>
    <w:lvl w:ilvl="6" w:tplc="94447CD6">
      <w:numFmt w:val="bullet"/>
      <w:lvlText w:val="•"/>
      <w:lvlJc w:val="left"/>
      <w:pPr>
        <w:ind w:left="6456" w:hanging="500"/>
      </w:pPr>
      <w:rPr>
        <w:rFonts w:hint="default"/>
        <w:lang w:val="it-IT" w:eastAsia="it-IT" w:bidi="it-IT"/>
      </w:rPr>
    </w:lvl>
    <w:lvl w:ilvl="7" w:tplc="A0FA1406">
      <w:numFmt w:val="bullet"/>
      <w:lvlText w:val="•"/>
      <w:lvlJc w:val="left"/>
      <w:pPr>
        <w:ind w:left="7392" w:hanging="500"/>
      </w:pPr>
      <w:rPr>
        <w:rFonts w:hint="default"/>
        <w:lang w:val="it-IT" w:eastAsia="it-IT" w:bidi="it-IT"/>
      </w:rPr>
    </w:lvl>
    <w:lvl w:ilvl="8" w:tplc="A44A57DC">
      <w:numFmt w:val="bullet"/>
      <w:lvlText w:val="•"/>
      <w:lvlJc w:val="left"/>
      <w:pPr>
        <w:ind w:left="8328" w:hanging="500"/>
      </w:pPr>
      <w:rPr>
        <w:rFonts w:hint="default"/>
        <w:lang w:val="it-IT" w:eastAsia="it-IT" w:bidi="it-IT"/>
      </w:rPr>
    </w:lvl>
  </w:abstractNum>
  <w:abstractNum w:abstractNumId="8" w15:restartNumberingAfterBreak="0">
    <w:nsid w:val="3D6B702D"/>
    <w:multiLevelType w:val="hybridMultilevel"/>
    <w:tmpl w:val="84924082"/>
    <w:lvl w:ilvl="0" w:tplc="470E6006">
      <w:numFmt w:val="bullet"/>
      <w:lvlText w:val="▪"/>
      <w:lvlJc w:val="left"/>
      <w:pPr>
        <w:ind w:left="833" w:hanging="500"/>
      </w:pPr>
      <w:rPr>
        <w:rFonts w:ascii="Yu Gothic UI" w:eastAsia="Yu Gothic UI" w:hAnsi="Yu Gothic UI" w:cs="Yu Gothic UI" w:hint="default"/>
        <w:b/>
        <w:bCs/>
        <w:color w:val="FF0000"/>
        <w:w w:val="59"/>
        <w:sz w:val="20"/>
        <w:szCs w:val="20"/>
        <w:lang w:val="it-IT" w:eastAsia="it-IT" w:bidi="it-IT"/>
      </w:rPr>
    </w:lvl>
    <w:lvl w:ilvl="1" w:tplc="3B34AB76">
      <w:numFmt w:val="bullet"/>
      <w:lvlText w:val="•"/>
      <w:lvlJc w:val="left"/>
      <w:pPr>
        <w:ind w:left="1776" w:hanging="500"/>
      </w:pPr>
      <w:rPr>
        <w:rFonts w:hint="default"/>
        <w:lang w:val="it-IT" w:eastAsia="it-IT" w:bidi="it-IT"/>
      </w:rPr>
    </w:lvl>
    <w:lvl w:ilvl="2" w:tplc="4F70E2CA">
      <w:numFmt w:val="bullet"/>
      <w:lvlText w:val="•"/>
      <w:lvlJc w:val="left"/>
      <w:pPr>
        <w:ind w:left="2712" w:hanging="500"/>
      </w:pPr>
      <w:rPr>
        <w:rFonts w:hint="default"/>
        <w:lang w:val="it-IT" w:eastAsia="it-IT" w:bidi="it-IT"/>
      </w:rPr>
    </w:lvl>
    <w:lvl w:ilvl="3" w:tplc="E3CA4B60">
      <w:numFmt w:val="bullet"/>
      <w:lvlText w:val="•"/>
      <w:lvlJc w:val="left"/>
      <w:pPr>
        <w:ind w:left="3648" w:hanging="500"/>
      </w:pPr>
      <w:rPr>
        <w:rFonts w:hint="default"/>
        <w:lang w:val="it-IT" w:eastAsia="it-IT" w:bidi="it-IT"/>
      </w:rPr>
    </w:lvl>
    <w:lvl w:ilvl="4" w:tplc="F1D62D94">
      <w:numFmt w:val="bullet"/>
      <w:lvlText w:val="•"/>
      <w:lvlJc w:val="left"/>
      <w:pPr>
        <w:ind w:left="4584" w:hanging="500"/>
      </w:pPr>
      <w:rPr>
        <w:rFonts w:hint="default"/>
        <w:lang w:val="it-IT" w:eastAsia="it-IT" w:bidi="it-IT"/>
      </w:rPr>
    </w:lvl>
    <w:lvl w:ilvl="5" w:tplc="E8C2FBB0">
      <w:numFmt w:val="bullet"/>
      <w:lvlText w:val="•"/>
      <w:lvlJc w:val="left"/>
      <w:pPr>
        <w:ind w:left="5520" w:hanging="500"/>
      </w:pPr>
      <w:rPr>
        <w:rFonts w:hint="default"/>
        <w:lang w:val="it-IT" w:eastAsia="it-IT" w:bidi="it-IT"/>
      </w:rPr>
    </w:lvl>
    <w:lvl w:ilvl="6" w:tplc="167CF04E">
      <w:numFmt w:val="bullet"/>
      <w:lvlText w:val="•"/>
      <w:lvlJc w:val="left"/>
      <w:pPr>
        <w:ind w:left="6456" w:hanging="500"/>
      </w:pPr>
      <w:rPr>
        <w:rFonts w:hint="default"/>
        <w:lang w:val="it-IT" w:eastAsia="it-IT" w:bidi="it-IT"/>
      </w:rPr>
    </w:lvl>
    <w:lvl w:ilvl="7" w:tplc="74E04F32">
      <w:numFmt w:val="bullet"/>
      <w:lvlText w:val="•"/>
      <w:lvlJc w:val="left"/>
      <w:pPr>
        <w:ind w:left="7392" w:hanging="500"/>
      </w:pPr>
      <w:rPr>
        <w:rFonts w:hint="default"/>
        <w:lang w:val="it-IT" w:eastAsia="it-IT" w:bidi="it-IT"/>
      </w:rPr>
    </w:lvl>
    <w:lvl w:ilvl="8" w:tplc="9A309BC0">
      <w:numFmt w:val="bullet"/>
      <w:lvlText w:val="•"/>
      <w:lvlJc w:val="left"/>
      <w:pPr>
        <w:ind w:left="8328" w:hanging="500"/>
      </w:pPr>
      <w:rPr>
        <w:rFonts w:hint="default"/>
        <w:lang w:val="it-IT" w:eastAsia="it-IT" w:bidi="it-IT"/>
      </w:rPr>
    </w:lvl>
  </w:abstractNum>
  <w:abstractNum w:abstractNumId="9" w15:restartNumberingAfterBreak="0">
    <w:nsid w:val="40B11435"/>
    <w:multiLevelType w:val="hybridMultilevel"/>
    <w:tmpl w:val="B3FAFC58"/>
    <w:lvl w:ilvl="0" w:tplc="5AE2EEBC">
      <w:numFmt w:val="bullet"/>
      <w:lvlText w:val="▪"/>
      <w:lvlJc w:val="left"/>
      <w:pPr>
        <w:ind w:left="833" w:hanging="500"/>
      </w:pPr>
      <w:rPr>
        <w:rFonts w:ascii="Segoe UI Emoji" w:eastAsia="Segoe UI Emoji" w:hAnsi="Segoe UI Emoji" w:cs="Segoe UI Emoji" w:hint="default"/>
        <w:color w:val="FF0000"/>
        <w:w w:val="112"/>
        <w:sz w:val="20"/>
        <w:szCs w:val="20"/>
        <w:lang w:val="it-IT" w:eastAsia="it-IT" w:bidi="it-IT"/>
      </w:rPr>
    </w:lvl>
    <w:lvl w:ilvl="1" w:tplc="54E64C62">
      <w:numFmt w:val="bullet"/>
      <w:lvlText w:val="•"/>
      <w:lvlJc w:val="left"/>
      <w:pPr>
        <w:ind w:left="1776" w:hanging="500"/>
      </w:pPr>
      <w:rPr>
        <w:rFonts w:hint="default"/>
        <w:lang w:val="it-IT" w:eastAsia="it-IT" w:bidi="it-IT"/>
      </w:rPr>
    </w:lvl>
    <w:lvl w:ilvl="2" w:tplc="DBE6AC2E">
      <w:numFmt w:val="bullet"/>
      <w:lvlText w:val="•"/>
      <w:lvlJc w:val="left"/>
      <w:pPr>
        <w:ind w:left="2712" w:hanging="500"/>
      </w:pPr>
      <w:rPr>
        <w:rFonts w:hint="default"/>
        <w:lang w:val="it-IT" w:eastAsia="it-IT" w:bidi="it-IT"/>
      </w:rPr>
    </w:lvl>
    <w:lvl w:ilvl="3" w:tplc="12907A7A">
      <w:numFmt w:val="bullet"/>
      <w:lvlText w:val="•"/>
      <w:lvlJc w:val="left"/>
      <w:pPr>
        <w:ind w:left="3648" w:hanging="500"/>
      </w:pPr>
      <w:rPr>
        <w:rFonts w:hint="default"/>
        <w:lang w:val="it-IT" w:eastAsia="it-IT" w:bidi="it-IT"/>
      </w:rPr>
    </w:lvl>
    <w:lvl w:ilvl="4" w:tplc="09404500">
      <w:numFmt w:val="bullet"/>
      <w:lvlText w:val="•"/>
      <w:lvlJc w:val="left"/>
      <w:pPr>
        <w:ind w:left="4584" w:hanging="500"/>
      </w:pPr>
      <w:rPr>
        <w:rFonts w:hint="default"/>
        <w:lang w:val="it-IT" w:eastAsia="it-IT" w:bidi="it-IT"/>
      </w:rPr>
    </w:lvl>
    <w:lvl w:ilvl="5" w:tplc="9A38EB98">
      <w:numFmt w:val="bullet"/>
      <w:lvlText w:val="•"/>
      <w:lvlJc w:val="left"/>
      <w:pPr>
        <w:ind w:left="5520" w:hanging="500"/>
      </w:pPr>
      <w:rPr>
        <w:rFonts w:hint="default"/>
        <w:lang w:val="it-IT" w:eastAsia="it-IT" w:bidi="it-IT"/>
      </w:rPr>
    </w:lvl>
    <w:lvl w:ilvl="6" w:tplc="EADEE6EE">
      <w:numFmt w:val="bullet"/>
      <w:lvlText w:val="•"/>
      <w:lvlJc w:val="left"/>
      <w:pPr>
        <w:ind w:left="6456" w:hanging="500"/>
      </w:pPr>
      <w:rPr>
        <w:rFonts w:hint="default"/>
        <w:lang w:val="it-IT" w:eastAsia="it-IT" w:bidi="it-IT"/>
      </w:rPr>
    </w:lvl>
    <w:lvl w:ilvl="7" w:tplc="F20C44E8">
      <w:numFmt w:val="bullet"/>
      <w:lvlText w:val="•"/>
      <w:lvlJc w:val="left"/>
      <w:pPr>
        <w:ind w:left="7392" w:hanging="500"/>
      </w:pPr>
      <w:rPr>
        <w:rFonts w:hint="default"/>
        <w:lang w:val="it-IT" w:eastAsia="it-IT" w:bidi="it-IT"/>
      </w:rPr>
    </w:lvl>
    <w:lvl w:ilvl="8" w:tplc="047C4D34">
      <w:numFmt w:val="bullet"/>
      <w:lvlText w:val="•"/>
      <w:lvlJc w:val="left"/>
      <w:pPr>
        <w:ind w:left="8328" w:hanging="500"/>
      </w:pPr>
      <w:rPr>
        <w:rFonts w:hint="default"/>
        <w:lang w:val="it-IT" w:eastAsia="it-IT" w:bidi="it-IT"/>
      </w:rPr>
    </w:lvl>
  </w:abstractNum>
  <w:abstractNum w:abstractNumId="10" w15:restartNumberingAfterBreak="0">
    <w:nsid w:val="70344C20"/>
    <w:multiLevelType w:val="hybridMultilevel"/>
    <w:tmpl w:val="549A0B5E"/>
    <w:lvl w:ilvl="0" w:tplc="709A3836">
      <w:numFmt w:val="bullet"/>
      <w:lvlText w:val="▪"/>
      <w:lvlJc w:val="left"/>
      <w:pPr>
        <w:ind w:left="833" w:hanging="500"/>
      </w:pPr>
      <w:rPr>
        <w:rFonts w:ascii="Yu Gothic UI" w:eastAsia="Yu Gothic UI" w:hAnsi="Yu Gothic UI" w:cs="Yu Gothic UI" w:hint="default"/>
        <w:b/>
        <w:bCs/>
        <w:color w:val="FF0000"/>
        <w:w w:val="59"/>
        <w:sz w:val="20"/>
        <w:szCs w:val="20"/>
        <w:lang w:val="it-IT" w:eastAsia="it-IT" w:bidi="it-IT"/>
      </w:rPr>
    </w:lvl>
    <w:lvl w:ilvl="1" w:tplc="DDC6AFE8">
      <w:numFmt w:val="bullet"/>
      <w:lvlText w:val="•"/>
      <w:lvlJc w:val="left"/>
      <w:pPr>
        <w:ind w:left="1776" w:hanging="500"/>
      </w:pPr>
      <w:rPr>
        <w:rFonts w:hint="default"/>
        <w:lang w:val="it-IT" w:eastAsia="it-IT" w:bidi="it-IT"/>
      </w:rPr>
    </w:lvl>
    <w:lvl w:ilvl="2" w:tplc="CF267D1A">
      <w:numFmt w:val="bullet"/>
      <w:lvlText w:val="•"/>
      <w:lvlJc w:val="left"/>
      <w:pPr>
        <w:ind w:left="2712" w:hanging="500"/>
      </w:pPr>
      <w:rPr>
        <w:rFonts w:hint="default"/>
        <w:lang w:val="it-IT" w:eastAsia="it-IT" w:bidi="it-IT"/>
      </w:rPr>
    </w:lvl>
    <w:lvl w:ilvl="3" w:tplc="CF5CA71A">
      <w:numFmt w:val="bullet"/>
      <w:lvlText w:val="•"/>
      <w:lvlJc w:val="left"/>
      <w:pPr>
        <w:ind w:left="3648" w:hanging="500"/>
      </w:pPr>
      <w:rPr>
        <w:rFonts w:hint="default"/>
        <w:lang w:val="it-IT" w:eastAsia="it-IT" w:bidi="it-IT"/>
      </w:rPr>
    </w:lvl>
    <w:lvl w:ilvl="4" w:tplc="41FE2916">
      <w:numFmt w:val="bullet"/>
      <w:lvlText w:val="•"/>
      <w:lvlJc w:val="left"/>
      <w:pPr>
        <w:ind w:left="4584" w:hanging="500"/>
      </w:pPr>
      <w:rPr>
        <w:rFonts w:hint="default"/>
        <w:lang w:val="it-IT" w:eastAsia="it-IT" w:bidi="it-IT"/>
      </w:rPr>
    </w:lvl>
    <w:lvl w:ilvl="5" w:tplc="BAEA162E">
      <w:numFmt w:val="bullet"/>
      <w:lvlText w:val="•"/>
      <w:lvlJc w:val="left"/>
      <w:pPr>
        <w:ind w:left="5520" w:hanging="500"/>
      </w:pPr>
      <w:rPr>
        <w:rFonts w:hint="default"/>
        <w:lang w:val="it-IT" w:eastAsia="it-IT" w:bidi="it-IT"/>
      </w:rPr>
    </w:lvl>
    <w:lvl w:ilvl="6" w:tplc="2EB2DD0C">
      <w:numFmt w:val="bullet"/>
      <w:lvlText w:val="•"/>
      <w:lvlJc w:val="left"/>
      <w:pPr>
        <w:ind w:left="6456" w:hanging="500"/>
      </w:pPr>
      <w:rPr>
        <w:rFonts w:hint="default"/>
        <w:lang w:val="it-IT" w:eastAsia="it-IT" w:bidi="it-IT"/>
      </w:rPr>
    </w:lvl>
    <w:lvl w:ilvl="7" w:tplc="C36EEFDA">
      <w:numFmt w:val="bullet"/>
      <w:lvlText w:val="•"/>
      <w:lvlJc w:val="left"/>
      <w:pPr>
        <w:ind w:left="7392" w:hanging="500"/>
      </w:pPr>
      <w:rPr>
        <w:rFonts w:hint="default"/>
        <w:lang w:val="it-IT" w:eastAsia="it-IT" w:bidi="it-IT"/>
      </w:rPr>
    </w:lvl>
    <w:lvl w:ilvl="8" w:tplc="34286A6C">
      <w:numFmt w:val="bullet"/>
      <w:lvlText w:val="•"/>
      <w:lvlJc w:val="left"/>
      <w:pPr>
        <w:ind w:left="8328" w:hanging="500"/>
      </w:pPr>
      <w:rPr>
        <w:rFonts w:hint="default"/>
        <w:lang w:val="it-IT" w:eastAsia="it-IT" w:bidi="it-IT"/>
      </w:rPr>
    </w:lvl>
  </w:abstractNum>
  <w:abstractNum w:abstractNumId="11" w15:restartNumberingAfterBreak="0">
    <w:nsid w:val="731B3190"/>
    <w:multiLevelType w:val="hybridMultilevel"/>
    <w:tmpl w:val="40AA066A"/>
    <w:lvl w:ilvl="0" w:tplc="8AEC291C">
      <w:start w:val="1"/>
      <w:numFmt w:val="decimal"/>
      <w:lvlText w:val="%1."/>
      <w:lvlJc w:val="left"/>
      <w:pPr>
        <w:ind w:left="917" w:hanging="444"/>
        <w:jc w:val="left"/>
      </w:pPr>
      <w:rPr>
        <w:rFonts w:ascii="Verdana" w:eastAsia="Verdana" w:hAnsi="Verdana" w:cs="Verdana" w:hint="default"/>
        <w:b/>
        <w:bCs/>
        <w:spacing w:val="0"/>
        <w:w w:val="99"/>
        <w:sz w:val="32"/>
        <w:szCs w:val="32"/>
        <w:lang w:val="it-IT" w:eastAsia="it-IT" w:bidi="it-IT"/>
      </w:rPr>
    </w:lvl>
    <w:lvl w:ilvl="1" w:tplc="6D3C1D48">
      <w:numFmt w:val="bullet"/>
      <w:lvlText w:val="•"/>
      <w:lvlJc w:val="left"/>
      <w:pPr>
        <w:ind w:left="1848" w:hanging="444"/>
      </w:pPr>
      <w:rPr>
        <w:rFonts w:hint="default"/>
        <w:lang w:val="it-IT" w:eastAsia="it-IT" w:bidi="it-IT"/>
      </w:rPr>
    </w:lvl>
    <w:lvl w:ilvl="2" w:tplc="B9CC3724">
      <w:numFmt w:val="bullet"/>
      <w:lvlText w:val="•"/>
      <w:lvlJc w:val="left"/>
      <w:pPr>
        <w:ind w:left="2776" w:hanging="444"/>
      </w:pPr>
      <w:rPr>
        <w:rFonts w:hint="default"/>
        <w:lang w:val="it-IT" w:eastAsia="it-IT" w:bidi="it-IT"/>
      </w:rPr>
    </w:lvl>
    <w:lvl w:ilvl="3" w:tplc="AF2A8AEC">
      <w:numFmt w:val="bullet"/>
      <w:lvlText w:val="•"/>
      <w:lvlJc w:val="left"/>
      <w:pPr>
        <w:ind w:left="3704" w:hanging="444"/>
      </w:pPr>
      <w:rPr>
        <w:rFonts w:hint="default"/>
        <w:lang w:val="it-IT" w:eastAsia="it-IT" w:bidi="it-IT"/>
      </w:rPr>
    </w:lvl>
    <w:lvl w:ilvl="4" w:tplc="E2EACC08">
      <w:numFmt w:val="bullet"/>
      <w:lvlText w:val="•"/>
      <w:lvlJc w:val="left"/>
      <w:pPr>
        <w:ind w:left="4632" w:hanging="444"/>
      </w:pPr>
      <w:rPr>
        <w:rFonts w:hint="default"/>
        <w:lang w:val="it-IT" w:eastAsia="it-IT" w:bidi="it-IT"/>
      </w:rPr>
    </w:lvl>
    <w:lvl w:ilvl="5" w:tplc="EBC46D7C">
      <w:numFmt w:val="bullet"/>
      <w:lvlText w:val="•"/>
      <w:lvlJc w:val="left"/>
      <w:pPr>
        <w:ind w:left="5560" w:hanging="444"/>
      </w:pPr>
      <w:rPr>
        <w:rFonts w:hint="default"/>
        <w:lang w:val="it-IT" w:eastAsia="it-IT" w:bidi="it-IT"/>
      </w:rPr>
    </w:lvl>
    <w:lvl w:ilvl="6" w:tplc="93BE6322">
      <w:numFmt w:val="bullet"/>
      <w:lvlText w:val="•"/>
      <w:lvlJc w:val="left"/>
      <w:pPr>
        <w:ind w:left="6488" w:hanging="444"/>
      </w:pPr>
      <w:rPr>
        <w:rFonts w:hint="default"/>
        <w:lang w:val="it-IT" w:eastAsia="it-IT" w:bidi="it-IT"/>
      </w:rPr>
    </w:lvl>
    <w:lvl w:ilvl="7" w:tplc="74CAC8B0">
      <w:numFmt w:val="bullet"/>
      <w:lvlText w:val="•"/>
      <w:lvlJc w:val="left"/>
      <w:pPr>
        <w:ind w:left="7416" w:hanging="444"/>
      </w:pPr>
      <w:rPr>
        <w:rFonts w:hint="default"/>
        <w:lang w:val="it-IT" w:eastAsia="it-IT" w:bidi="it-IT"/>
      </w:rPr>
    </w:lvl>
    <w:lvl w:ilvl="8" w:tplc="94C0F0C8">
      <w:numFmt w:val="bullet"/>
      <w:lvlText w:val="•"/>
      <w:lvlJc w:val="left"/>
      <w:pPr>
        <w:ind w:left="8344" w:hanging="444"/>
      </w:pPr>
      <w:rPr>
        <w:rFonts w:hint="default"/>
        <w:lang w:val="it-IT" w:eastAsia="it-IT" w:bidi="it-IT"/>
      </w:rPr>
    </w:lvl>
  </w:abstractNum>
  <w:abstractNum w:abstractNumId="12" w15:restartNumberingAfterBreak="0">
    <w:nsid w:val="78A0654C"/>
    <w:multiLevelType w:val="hybridMultilevel"/>
    <w:tmpl w:val="B0DC9CEA"/>
    <w:lvl w:ilvl="0" w:tplc="5678C6E6">
      <w:numFmt w:val="bullet"/>
      <w:lvlText w:val="✓"/>
      <w:lvlJc w:val="left"/>
      <w:pPr>
        <w:ind w:left="833" w:hanging="500"/>
      </w:pPr>
      <w:rPr>
        <w:rFonts w:ascii="Yu Gothic UI" w:eastAsia="Yu Gothic UI" w:hAnsi="Yu Gothic UI" w:cs="Yu Gothic UI" w:hint="default"/>
        <w:b/>
        <w:bCs/>
        <w:color w:val="FF0000"/>
        <w:w w:val="75"/>
        <w:sz w:val="20"/>
        <w:szCs w:val="20"/>
        <w:lang w:val="it-IT" w:eastAsia="it-IT" w:bidi="it-IT"/>
      </w:rPr>
    </w:lvl>
    <w:lvl w:ilvl="1" w:tplc="E3F84E36">
      <w:numFmt w:val="bullet"/>
      <w:lvlText w:val="•"/>
      <w:lvlJc w:val="left"/>
      <w:pPr>
        <w:ind w:left="1776" w:hanging="500"/>
      </w:pPr>
      <w:rPr>
        <w:rFonts w:hint="default"/>
        <w:lang w:val="it-IT" w:eastAsia="it-IT" w:bidi="it-IT"/>
      </w:rPr>
    </w:lvl>
    <w:lvl w:ilvl="2" w:tplc="C0528F0A">
      <w:numFmt w:val="bullet"/>
      <w:lvlText w:val="•"/>
      <w:lvlJc w:val="left"/>
      <w:pPr>
        <w:ind w:left="2712" w:hanging="500"/>
      </w:pPr>
      <w:rPr>
        <w:rFonts w:hint="default"/>
        <w:lang w:val="it-IT" w:eastAsia="it-IT" w:bidi="it-IT"/>
      </w:rPr>
    </w:lvl>
    <w:lvl w:ilvl="3" w:tplc="F2A42808">
      <w:numFmt w:val="bullet"/>
      <w:lvlText w:val="•"/>
      <w:lvlJc w:val="left"/>
      <w:pPr>
        <w:ind w:left="3648" w:hanging="500"/>
      </w:pPr>
      <w:rPr>
        <w:rFonts w:hint="default"/>
        <w:lang w:val="it-IT" w:eastAsia="it-IT" w:bidi="it-IT"/>
      </w:rPr>
    </w:lvl>
    <w:lvl w:ilvl="4" w:tplc="30AA3774">
      <w:numFmt w:val="bullet"/>
      <w:lvlText w:val="•"/>
      <w:lvlJc w:val="left"/>
      <w:pPr>
        <w:ind w:left="4584" w:hanging="500"/>
      </w:pPr>
      <w:rPr>
        <w:rFonts w:hint="default"/>
        <w:lang w:val="it-IT" w:eastAsia="it-IT" w:bidi="it-IT"/>
      </w:rPr>
    </w:lvl>
    <w:lvl w:ilvl="5" w:tplc="ED2AF71C">
      <w:numFmt w:val="bullet"/>
      <w:lvlText w:val="•"/>
      <w:lvlJc w:val="left"/>
      <w:pPr>
        <w:ind w:left="5520" w:hanging="500"/>
      </w:pPr>
      <w:rPr>
        <w:rFonts w:hint="default"/>
        <w:lang w:val="it-IT" w:eastAsia="it-IT" w:bidi="it-IT"/>
      </w:rPr>
    </w:lvl>
    <w:lvl w:ilvl="6" w:tplc="9BBCEBD2">
      <w:numFmt w:val="bullet"/>
      <w:lvlText w:val="•"/>
      <w:lvlJc w:val="left"/>
      <w:pPr>
        <w:ind w:left="6456" w:hanging="500"/>
      </w:pPr>
      <w:rPr>
        <w:rFonts w:hint="default"/>
        <w:lang w:val="it-IT" w:eastAsia="it-IT" w:bidi="it-IT"/>
      </w:rPr>
    </w:lvl>
    <w:lvl w:ilvl="7" w:tplc="67B0548C">
      <w:numFmt w:val="bullet"/>
      <w:lvlText w:val="•"/>
      <w:lvlJc w:val="left"/>
      <w:pPr>
        <w:ind w:left="7392" w:hanging="500"/>
      </w:pPr>
      <w:rPr>
        <w:rFonts w:hint="default"/>
        <w:lang w:val="it-IT" w:eastAsia="it-IT" w:bidi="it-IT"/>
      </w:rPr>
    </w:lvl>
    <w:lvl w:ilvl="8" w:tplc="F2CAB6A6">
      <w:numFmt w:val="bullet"/>
      <w:lvlText w:val="•"/>
      <w:lvlJc w:val="left"/>
      <w:pPr>
        <w:ind w:left="8328" w:hanging="500"/>
      </w:pPr>
      <w:rPr>
        <w:rFonts w:hint="default"/>
        <w:lang w:val="it-IT" w:eastAsia="it-IT" w:bidi="it-I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432"/>
    <w:rsid w:val="00467432"/>
    <w:rsid w:val="009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CA1FE3E-03CA-654B-B62B-B912AE8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500"/>
    </w:pPr>
    <w:rPr>
      <w:rFonts w:ascii="Segoe UI Emoji" w:eastAsia="Segoe UI Emoji" w:hAnsi="Segoe UI Emoji" w:cs="Segoe UI Emoj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3585</Words>
  <Characters>20441</Characters>
  <Application>Microsoft Office Word</Application>
  <DocSecurity>0</DocSecurity>
  <Lines>170</Lines>
  <Paragraphs>47</Paragraphs>
  <ScaleCrop>false</ScaleCrop>
  <Company/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Microsoft Office User</cp:lastModifiedBy>
  <cp:revision>2</cp:revision>
  <dcterms:created xsi:type="dcterms:W3CDTF">2019-11-23T17:57:00Z</dcterms:created>
  <dcterms:modified xsi:type="dcterms:W3CDTF">2019-11-23T17:57:00Z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2019-11-23T00:00:00Z</vt:filetime>
  </property>
</Properties>
</file>